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62" w:rsidRDefault="00FF0862" w:rsidP="00FF0862">
      <w:pPr>
        <w:pStyle w:val="Heading1"/>
        <w:shd w:val="clear" w:color="auto" w:fill="B2CCFF"/>
        <w:spacing w:before="330" w:beforeAutospacing="0" w:after="225" w:afterAutospacing="0"/>
        <w:jc w:val="center"/>
        <w:rPr>
          <w:rFonts w:ascii="MS Mincho" w:eastAsia="MS Mincho" w:hAnsi="MS Mincho" w:cs="MS Mincho"/>
          <w:color w:val="002A80"/>
          <w:sz w:val="34"/>
          <w:szCs w:val="34"/>
        </w:rPr>
      </w:pPr>
      <w:r>
        <w:rPr>
          <w:rFonts w:ascii="MS Mincho" w:eastAsia="MS Mincho" w:hAnsi="MS Mincho" w:cs="MS Mincho" w:hint="eastAsia"/>
          <w:color w:val="002A80"/>
          <w:sz w:val="34"/>
          <w:szCs w:val="34"/>
        </w:rPr>
        <w:t>衛生管理</w:t>
      </w:r>
    </w:p>
    <w:p w:rsidR="00FF0862" w:rsidRDefault="00FF0862" w:rsidP="00FF086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（前編）：清潔さは信仰の半分である</w:t>
      </w:r>
    </w:p>
    <w:p w:rsidR="00FF0862" w:rsidRDefault="00FF0862" w:rsidP="00FF0862">
      <w:pPr>
        <w:jc w:val="center"/>
      </w:pPr>
      <w:r>
        <w:rPr>
          <w:noProof/>
        </w:rPr>
        <w:drawing>
          <wp:inline distT="0" distB="0" distL="0" distR="0" wp14:anchorId="3649156A" wp14:editId="2CC7546F">
            <wp:extent cx="2665095" cy="1772920"/>
            <wp:effectExtent l="0" t="0" r="1905" b="0"/>
            <wp:docPr id="7" name="Picture 7" descr="http://www.islamreligion.com/articles_de/images/Personal_Hygien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lamreligion.com/articles_de/images/Personal_Hygien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1772920"/>
                    </a:xfrm>
                    <a:prstGeom prst="rect">
                      <a:avLst/>
                    </a:prstGeom>
                    <a:noFill/>
                    <a:ln>
                      <a:noFill/>
                    </a:ln>
                  </pic:spPr>
                </pic:pic>
              </a:graphicData>
            </a:graphic>
          </wp:inline>
        </w:drawing>
      </w:r>
    </w:p>
    <w:p w:rsidR="00FF0862" w:rsidRDefault="00FF0862" w:rsidP="00FF0862">
      <w:pPr>
        <w:jc w:val="center"/>
        <w:rPr>
          <w:color w:val="666666"/>
          <w:shd w:val="clear" w:color="auto" w:fill="E1F4FD"/>
        </w:rPr>
      </w:pPr>
      <w:r>
        <w:rPr>
          <w:color w:val="666666"/>
          <w:shd w:val="clear" w:color="auto" w:fill="E1F4FD"/>
        </w:rPr>
        <w:t>IslamReligion.com</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世界中のムスリムは、極めて高い水準の衛生管理に通じていますが、それはイスラームが肉体的・精神的な清浄性に重</w:t>
      </w:r>
      <w:r>
        <w:rPr>
          <w:rFonts w:ascii="MS Gothic" w:eastAsia="MS Gothic" w:hAnsi="MS Gothic" w:hint="eastAsia"/>
          <w:color w:val="000000"/>
          <w:sz w:val="26"/>
          <w:szCs w:val="26"/>
        </w:rPr>
        <w:t>きをおく</w:t>
      </w:r>
      <w:r>
        <w:rPr>
          <w:rFonts w:ascii="MS Gothic" w:eastAsia="MS Gothic" w:hAnsi="MS Gothic" w:cs="MS Gothic" w:hint="eastAsia"/>
          <w:color w:val="000000"/>
          <w:sz w:val="26"/>
          <w:szCs w:val="26"/>
        </w:rPr>
        <w:t>宗教であるからです。人は一般的に、清潔であることを肯定的に捉えますが、イスラームはそれに対してこだわりを見せます。ムスリムは衛生的観点から、身なりを整え、身体、衣服、そして自身の周囲が清潔であることが求</w:t>
      </w:r>
      <w:r>
        <w:rPr>
          <w:rFonts w:ascii="MS Gothic" w:eastAsia="MS Gothic" w:hAnsi="MS Gothic" w:hint="eastAsia"/>
          <w:color w:val="000000"/>
          <w:sz w:val="26"/>
          <w:szCs w:val="26"/>
        </w:rPr>
        <w:t>められています</w:t>
      </w:r>
      <w:r>
        <w:rPr>
          <w:rFonts w:ascii="MS Gothic" w:eastAsia="MS Gothic" w:hAnsi="MS Gothic" w:cs="MS Gothic" w:hint="eastAsia"/>
          <w:color w:val="000000"/>
          <w:sz w:val="26"/>
          <w:szCs w:val="26"/>
        </w:rPr>
        <w:t>。預言者ムハンマド（神の慈悲と祝福あれ）は、教友たち、そして私たち全員に、清潔さの重要性についてこのように述べています。</w:t>
      </w:r>
      <w:r>
        <w:rPr>
          <w:b/>
          <w:bCs/>
          <w:color w:val="000000"/>
          <w:sz w:val="26"/>
          <w:szCs w:val="26"/>
        </w:rPr>
        <w:t>“</w:t>
      </w:r>
      <w:r>
        <w:rPr>
          <w:rFonts w:ascii="MS Gothic" w:eastAsia="MS Gothic" w:hAnsi="MS Gothic" w:hint="eastAsia"/>
          <w:b/>
          <w:bCs/>
          <w:color w:val="000000"/>
          <w:sz w:val="26"/>
          <w:szCs w:val="26"/>
          <w:lang w:eastAsia="ja-JP"/>
        </w:rPr>
        <w:t>清潔さは信仰の半分である。</w:t>
      </w:r>
      <w:r>
        <w:rPr>
          <w:b/>
          <w:bCs/>
          <w:color w:val="000000"/>
          <w:sz w:val="26"/>
          <w:szCs w:val="26"/>
        </w:rPr>
        <w:t>”</w:t>
      </w:r>
      <w:bookmarkStart w:id="0" w:name="_ftnref21162"/>
      <w:r>
        <w:rPr>
          <w:color w:val="000000"/>
          <w:sz w:val="26"/>
          <w:szCs w:val="26"/>
        </w:rPr>
        <w:fldChar w:fldCharType="begin"/>
      </w:r>
      <w:r>
        <w:rPr>
          <w:color w:val="000000"/>
          <w:sz w:val="26"/>
          <w:szCs w:val="26"/>
        </w:rPr>
        <w:instrText xml:space="preserve"> HYPERLINK "http://www.islamreligion.com/jp/articles/2149/" \l "_ftn21162" \o "</w:instrText>
      </w:r>
      <w:r>
        <w:rPr>
          <w:rFonts w:ascii="MS Mincho" w:eastAsia="MS Mincho" w:hAnsi="MS Mincho" w:cs="MS Mincho" w:hint="eastAsia"/>
          <w:color w:val="000000"/>
          <w:sz w:val="26"/>
          <w:szCs w:val="26"/>
        </w:rPr>
        <w:instrText xml:space="preserve">　サヒーフ・ムスリム</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b/>
          <w:bCs/>
          <w:color w:val="800080"/>
          <w:position w:val="2"/>
          <w:u w:val="single"/>
        </w:rPr>
        <w:t>1</w:t>
      </w:r>
      <w:r>
        <w:rPr>
          <w:color w:val="000000"/>
          <w:sz w:val="26"/>
          <w:szCs w:val="26"/>
        </w:rPr>
        <w:fldChar w:fldCharType="end"/>
      </w:r>
      <w:bookmarkEnd w:id="0"/>
      <w:r>
        <w:rPr>
          <w:rFonts w:ascii="MS Gothic" w:eastAsia="MS Gothic" w:hAnsi="MS Gothic" w:cs="MS Gothic" w:hint="eastAsia"/>
          <w:color w:val="000000"/>
          <w:sz w:val="26"/>
          <w:szCs w:val="26"/>
        </w:rPr>
        <w:t xml:space="preserve">　またクルアーンは、より具体的にこう述べます</w:t>
      </w:r>
      <w:r>
        <w:rPr>
          <w:rFonts w:ascii="MS Mincho" w:eastAsia="MS Mincho" w:hAnsi="MS Mincho" w:cs="MS Mincho" w:hint="eastAsia"/>
          <w:color w:val="000000"/>
          <w:sz w:val="26"/>
          <w:szCs w:val="26"/>
        </w:rPr>
        <w:t>。</w:t>
      </w:r>
    </w:p>
    <w:p w:rsidR="00FF0862" w:rsidRDefault="00FF0862" w:rsidP="00FF0862">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MS Gothic" w:eastAsia="MS Gothic" w:hAnsi="MS Gothic" w:hint="eastAsia"/>
          <w:b/>
          <w:bCs/>
          <w:color w:val="000000"/>
          <w:sz w:val="26"/>
          <w:szCs w:val="26"/>
          <w:lang w:eastAsia="ja-JP"/>
        </w:rPr>
        <w:t>誠にアッラーは、悔悟して不断に（かれに）帰る者を愛でられ、また純潔の者を愛される。</w:t>
      </w:r>
      <w:r>
        <w:rPr>
          <w:b/>
          <w:bCs/>
          <w:color w:val="000000"/>
          <w:sz w:val="26"/>
          <w:szCs w:val="26"/>
          <w:lang w:eastAsia="ja-JP"/>
        </w:rPr>
        <w:t>”</w:t>
      </w:r>
      <w:r>
        <w:rPr>
          <w:rFonts w:ascii="MS Gothic" w:eastAsia="MS Gothic" w:hAnsi="MS Gothic" w:hint="eastAsia"/>
          <w:b/>
          <w:bCs/>
          <w:color w:val="000000"/>
          <w:sz w:val="26"/>
          <w:szCs w:val="26"/>
          <w:lang w:eastAsia="ja-JP"/>
        </w:rPr>
        <w:t>（クルアーン</w:t>
      </w:r>
      <w:r>
        <w:rPr>
          <w:b/>
          <w:bCs/>
          <w:color w:val="000000"/>
          <w:sz w:val="26"/>
          <w:szCs w:val="26"/>
          <w:lang w:eastAsia="ja-JP"/>
        </w:rPr>
        <w:t>2</w:t>
      </w:r>
      <w:r>
        <w:rPr>
          <w:rFonts w:ascii="MS Mincho" w:eastAsia="MS Mincho" w:hAnsi="MS Mincho" w:cs="MS Mincho" w:hint="eastAsia"/>
          <w:b/>
          <w:bCs/>
          <w:color w:val="000000"/>
          <w:sz w:val="26"/>
          <w:szCs w:val="26"/>
          <w:lang w:eastAsia="ja-JP"/>
        </w:rPr>
        <w:t>：</w:t>
      </w:r>
      <w:r>
        <w:rPr>
          <w:b/>
          <w:bCs/>
          <w:color w:val="000000"/>
          <w:sz w:val="26"/>
          <w:szCs w:val="26"/>
          <w:lang w:eastAsia="ja-JP"/>
        </w:rPr>
        <w:t>222</w:t>
      </w:r>
      <w:r>
        <w:rPr>
          <w:rFonts w:ascii="MS Mincho" w:eastAsia="MS Mincho" w:hAnsi="MS Mincho" w:cs="MS Mincho" w:hint="eastAsia"/>
          <w:b/>
          <w:bCs/>
          <w:color w:val="000000"/>
          <w:sz w:val="26"/>
          <w:szCs w:val="26"/>
          <w:lang w:eastAsia="ja-JP"/>
        </w:rPr>
        <w:t>）</w:t>
      </w:r>
    </w:p>
    <w:p w:rsidR="00FF0862" w:rsidRDefault="00FF0862" w:rsidP="00FF086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衛生管理は常に行うことが好ましいですが、その一部は重要であるだけでなく、義務付けられます。学者たちによれば、清潔性は</w:t>
      </w:r>
      <w:r>
        <w:rPr>
          <w:color w:val="000000"/>
          <w:sz w:val="26"/>
          <w:szCs w:val="26"/>
          <w:lang w:eastAsia="ja-JP"/>
        </w:rPr>
        <w:t>3</w:t>
      </w:r>
      <w:r>
        <w:rPr>
          <w:rFonts w:ascii="MS Gothic" w:eastAsia="MS Gothic" w:hAnsi="MS Gothic" w:hint="eastAsia"/>
          <w:color w:val="000000"/>
          <w:sz w:val="26"/>
          <w:szCs w:val="26"/>
          <w:lang w:eastAsia="ja-JP"/>
        </w:rPr>
        <w:t>つに分けられます。つまり、礼拝を行うために身体を清める儀礼の浄化、次に身体・衣服・周囲を清潔に保つこと、そして歯・鼻腔・爪・脇・陰部周辺など</w:t>
      </w:r>
      <w:r>
        <w:rPr>
          <w:rFonts w:ascii="MS Mincho" w:eastAsia="MS Mincho" w:hAnsi="MS Mincho" w:cs="MS Mincho" w:hint="eastAsia"/>
          <w:color w:val="000000"/>
          <w:sz w:val="26"/>
          <w:szCs w:val="26"/>
          <w:lang w:eastAsia="ja-JP"/>
        </w:rPr>
        <w:t>、身体の各部位に蓄積する汚物を取り除くこととされます。</w:t>
      </w:r>
    </w:p>
    <w:p w:rsidR="00FF0862" w:rsidRDefault="00FF0862" w:rsidP="00FF0862">
      <w:pPr>
        <w:pStyle w:val="Heading2"/>
        <w:shd w:val="clear" w:color="auto" w:fill="E1F4FD"/>
        <w:spacing w:before="225" w:after="150"/>
        <w:rPr>
          <w:color w:val="008000"/>
          <w:sz w:val="30"/>
          <w:szCs w:val="30"/>
        </w:rPr>
      </w:pPr>
      <w:r>
        <w:rPr>
          <w:rFonts w:ascii="MS Gothic" w:eastAsia="MS Gothic" w:hAnsi="MS Gothic" w:hint="eastAsia"/>
          <w:color w:val="008000"/>
          <w:sz w:val="30"/>
          <w:szCs w:val="30"/>
        </w:rPr>
        <w:t>浄化の儀礼</w:t>
      </w:r>
    </w:p>
    <w:p w:rsidR="00FF0862" w:rsidRDefault="00FF0862" w:rsidP="00FF0862">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rPr>
        <w:t>清浄をアラビア語でタハーラといい、それは精神的・肉体的に不浄のない状態を意味します。</w:t>
      </w:r>
      <w:r>
        <w:rPr>
          <w:rFonts w:ascii="MS Gothic" w:eastAsia="MS Gothic" w:hAnsi="MS Gothic" w:hint="eastAsia"/>
          <w:color w:val="000000"/>
          <w:sz w:val="26"/>
          <w:szCs w:val="26"/>
          <w:lang w:eastAsia="ja-JP"/>
        </w:rPr>
        <w:t>清浄性は、礼拝に欠かすことの出来ない要素の</w:t>
      </w:r>
      <w:r>
        <w:rPr>
          <w:color w:val="000000"/>
          <w:sz w:val="26"/>
          <w:szCs w:val="26"/>
        </w:rPr>
        <w:t>1</w:t>
      </w:r>
      <w:r>
        <w:rPr>
          <w:rFonts w:ascii="MS Gothic" w:eastAsia="MS Gothic" w:hAnsi="MS Gothic" w:hint="eastAsia"/>
          <w:color w:val="000000"/>
          <w:sz w:val="26"/>
          <w:szCs w:val="26"/>
          <w:lang w:eastAsia="ja-JP"/>
        </w:rPr>
        <w:t>つです。精神的タハーラとは、罪・偶像崇拝を犯さない状態であり、かつ</w:t>
      </w:r>
      <w:r>
        <w:rPr>
          <w:rFonts w:ascii="MS Gothic" w:eastAsia="MS Gothic" w:hAnsi="MS Gothic" w:hint="eastAsia"/>
          <w:color w:val="000000"/>
          <w:sz w:val="26"/>
          <w:szCs w:val="26"/>
          <w:lang w:eastAsia="ja-JP"/>
        </w:rPr>
        <w:lastRenderedPageBreak/>
        <w:t>神の唯一性を信じている状態を指します。それは身体的清浄性と同様、重要なものです。人が神との「精神的つながり」を持つ礼拝に立つ前には、心の中に罪・傲慢さ・偽善がないことが確かにされなければなりません。それが達成されたなら、または最低限そう望まれたなら、肉体的不浄から自身を清めることが出来ます。それには通常、水が用いられます。</w:t>
      </w:r>
    </w:p>
    <w:p w:rsidR="00FF0862" w:rsidRDefault="00FF0862" w:rsidP="00FF0862">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lang w:eastAsia="ja-JP"/>
        </w:rPr>
        <w:t>“</w:t>
      </w:r>
      <w:r>
        <w:rPr>
          <w:rFonts w:ascii="MS Gothic" w:eastAsia="MS Gothic" w:hAnsi="MS Gothic" w:hint="eastAsia"/>
          <w:b/>
          <w:bCs/>
          <w:color w:val="000000"/>
          <w:sz w:val="26"/>
          <w:szCs w:val="26"/>
          <w:lang w:eastAsia="ja-JP"/>
        </w:rPr>
        <w:t>信仰する者よ、あなたがたが礼拝に立つ時は、顔と、両手を肘まで洗い、頭を撫で、両足を踝まで（洗え）。あなたがたがもし大汚（ジャナーバ）の時は、全身の沐浴をしなさい。</w:t>
      </w:r>
      <w:r>
        <w:rPr>
          <w:b/>
          <w:bCs/>
          <w:color w:val="000000"/>
          <w:sz w:val="26"/>
          <w:szCs w:val="26"/>
          <w:lang w:eastAsia="ja-JP"/>
        </w:rPr>
        <w:t>”</w:t>
      </w:r>
      <w:r>
        <w:rPr>
          <w:rFonts w:ascii="MS Gothic" w:eastAsia="MS Gothic" w:hAnsi="MS Gothic" w:hint="eastAsia"/>
          <w:b/>
          <w:bCs/>
          <w:color w:val="000000"/>
          <w:sz w:val="26"/>
          <w:szCs w:val="26"/>
          <w:lang w:eastAsia="ja-JP"/>
        </w:rPr>
        <w:t>（クルアーン</w:t>
      </w:r>
      <w:r>
        <w:rPr>
          <w:b/>
          <w:bCs/>
          <w:color w:val="000000"/>
          <w:sz w:val="26"/>
          <w:szCs w:val="26"/>
          <w:lang w:eastAsia="ja-JP"/>
        </w:rPr>
        <w:t>5</w:t>
      </w:r>
      <w:r>
        <w:rPr>
          <w:rFonts w:ascii="MS Mincho" w:eastAsia="MS Mincho" w:hAnsi="MS Mincho" w:cs="MS Mincho" w:hint="eastAsia"/>
          <w:b/>
          <w:bCs/>
          <w:color w:val="000000"/>
          <w:sz w:val="26"/>
          <w:szCs w:val="26"/>
          <w:lang w:eastAsia="ja-JP"/>
        </w:rPr>
        <w:t>：</w:t>
      </w:r>
      <w:r>
        <w:rPr>
          <w:b/>
          <w:bCs/>
          <w:color w:val="000000"/>
          <w:sz w:val="26"/>
          <w:szCs w:val="26"/>
          <w:lang w:eastAsia="ja-JP"/>
        </w:rPr>
        <w:t>6</w:t>
      </w:r>
      <w:r>
        <w:rPr>
          <w:rFonts w:ascii="MS Mincho" w:eastAsia="MS Mincho" w:hAnsi="MS Mincho" w:cs="MS Mincho" w:hint="eastAsia"/>
          <w:b/>
          <w:bCs/>
          <w:color w:val="000000"/>
          <w:sz w:val="26"/>
          <w:szCs w:val="26"/>
          <w:lang w:eastAsia="ja-JP"/>
        </w:rPr>
        <w:t>）</w:t>
      </w:r>
    </w:p>
    <w:p w:rsidR="00FF0862" w:rsidRDefault="00FF0862" w:rsidP="00FF0862">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lang w:eastAsia="ja-JP"/>
        </w:rPr>
        <w:t>義務ないし任意礼拝の前に、人は清浄な状態であることを確認しなければなりませんが、それはウドゥー（洗浄）かグスル（沐浴）をすることによって達成されます。ウドゥーは身体の小汚を取り除き、グスルは身体の大汚を浄化ます。グスルは性交後、または体液が放出されるような性的行為の後に行われます。グスルはまた、女性の月経または産後出血の完了時にも行われます。</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ウドゥーによる儀礼の浄化には、手洗い、口と鼻腔のゆすぎ、洗顔、肘を含む両腕の洗浄、頭部を拭うこと、耳の裏側を含む両耳の洗浄、そしてくるぶしを含む両足の洗浄が含まれます。この手順は、以下の項目によってウドゥーが無効となるまでは、各礼拝ごとに繰り返される必要</w:t>
      </w:r>
      <w:r>
        <w:rPr>
          <w:rFonts w:ascii="MS Gothic" w:eastAsia="MS Gothic" w:hAnsi="MS Gothic" w:hint="eastAsia"/>
          <w:color w:val="000000"/>
          <w:sz w:val="26"/>
          <w:szCs w:val="26"/>
        </w:rPr>
        <w:t>はありません</w:t>
      </w:r>
      <w:r>
        <w:rPr>
          <w:rFonts w:ascii="MS Mincho" w:eastAsia="MS Mincho" w:hAnsi="MS Mincho" w:cs="MS Mincho" w:hint="eastAsia"/>
          <w:color w:val="000000"/>
          <w:sz w:val="26"/>
          <w:szCs w:val="26"/>
        </w:rPr>
        <w:t>。それらは主に、排尿、排便、放屁、深い睡眠、気絶、性的興奮による体液（カウパー腺液）の分泌などです。</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預言者ムハンマド（神の慈悲と祝福あれ）の伝統から、ウドゥーを完璧にこなす人物は、その洗った部位から放たれる輝かしい光によって、審判の日に識別されるということが伝えられています</w:t>
      </w:r>
      <w:bookmarkStart w:id="1" w:name="_ftnref21163"/>
      <w:r>
        <w:rPr>
          <w:color w:val="000000"/>
          <w:sz w:val="26"/>
          <w:szCs w:val="26"/>
        </w:rPr>
        <w:fldChar w:fldCharType="begin"/>
      </w:r>
      <w:r>
        <w:rPr>
          <w:color w:val="000000"/>
          <w:sz w:val="26"/>
          <w:szCs w:val="26"/>
        </w:rPr>
        <w:instrText xml:space="preserve"> HYPERLINK "http://www.islamreligion.com/jp/articles/2149/" \l "_ftn21163" \o "</w:instrText>
      </w:r>
      <w:r>
        <w:rPr>
          <w:rFonts w:ascii="MS Mincho" w:eastAsia="MS Mincho" w:hAnsi="MS Mincho" w:cs="MS Mincho" w:hint="eastAsia"/>
          <w:color w:val="000000"/>
          <w:sz w:val="26"/>
          <w:szCs w:val="26"/>
        </w:rPr>
        <w:instrText xml:space="preserve">　サヒーフ・ブハーリー</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2</w:t>
      </w:r>
      <w:r>
        <w:rPr>
          <w:color w:val="000000"/>
          <w:sz w:val="26"/>
          <w:szCs w:val="26"/>
        </w:rPr>
        <w:fldChar w:fldCharType="end"/>
      </w:r>
      <w:bookmarkEnd w:id="1"/>
      <w:r>
        <w:rPr>
          <w:rFonts w:ascii="MS Mincho" w:eastAsia="MS Mincho" w:hAnsi="MS Mincho" w:cs="MS Mincho" w:hint="eastAsia"/>
          <w:color w:val="000000"/>
          <w:sz w:val="26"/>
          <w:szCs w:val="26"/>
        </w:rPr>
        <w:t>。</w:t>
      </w:r>
      <w:r>
        <w:rPr>
          <w:color w:val="000000"/>
          <w:sz w:val="26"/>
          <w:szCs w:val="26"/>
        </w:rPr>
        <w:t xml:space="preserve"> </w:t>
      </w:r>
      <w:r>
        <w:rPr>
          <w:rFonts w:ascii="MS Mincho" w:eastAsia="MS Mincho" w:hAnsi="MS Mincho" w:cs="MS Mincho" w:hint="eastAsia"/>
          <w:color w:val="000000"/>
          <w:sz w:val="26"/>
          <w:szCs w:val="26"/>
        </w:rPr>
        <w:t>預言者ムハンマドはまた、環境に優しい方法でウドゥーを行うようにも説いています。当時、水は希少で、ウドゥーを正しく行うために彼は出来るだけ少量の水を使用するよう推奨したのです。一方、特定の状況では沐浴（グスル）が義務付けられ、水が身体の隅々まで満遍なく行き届くことが必要とされます。</w:t>
      </w:r>
    </w:p>
    <w:p w:rsidR="00FF0862" w:rsidRDefault="00FF0862" w:rsidP="00FF0862">
      <w:pPr>
        <w:pStyle w:val="w-body-text-1"/>
        <w:shd w:val="clear" w:color="auto" w:fill="E1F4FD"/>
        <w:spacing w:before="0" w:beforeAutospacing="0" w:after="160" w:afterAutospacing="0"/>
        <w:ind w:firstLine="397"/>
        <w:rPr>
          <w:color w:val="000000"/>
          <w:sz w:val="26"/>
          <w:szCs w:val="26"/>
          <w:lang w:eastAsia="ja-JP"/>
        </w:rPr>
      </w:pPr>
      <w:r>
        <w:rPr>
          <w:rFonts w:ascii="MS Gothic" w:eastAsia="MS Gothic" w:hAnsi="MS Gothic" w:hint="eastAsia"/>
          <w:color w:val="000000"/>
          <w:sz w:val="26"/>
          <w:szCs w:val="26"/>
        </w:rPr>
        <w:t>儀礼の洗浄は特定の条件下のみにおいて、水なしでも施行されます。</w:t>
      </w:r>
      <w:r>
        <w:rPr>
          <w:rFonts w:ascii="MS Gothic" w:eastAsia="MS Gothic" w:hAnsi="MS Gothic" w:hint="eastAsia"/>
          <w:color w:val="000000"/>
          <w:sz w:val="26"/>
          <w:szCs w:val="26"/>
          <w:lang w:eastAsia="ja-JP"/>
        </w:rPr>
        <w:t>これはタヤンムム（乾式の浄化）と呼ばれるものです。必要量の水を確保出来ないとき、または、例えば怪我人や重病人にとって水の使用が危険となる場合、きれいな地表で代用することが出来ます。タヤンムムは、汚れのない地表に手を触れた後、手の甲を拭い、次に埃を吹き飛ばした後に、顔全体を拭います。この行為は、ウドゥーまたはグスルの代用として行われます。</w:t>
      </w:r>
    </w:p>
    <w:p w:rsidR="00FF0862" w:rsidRDefault="00FF0862" w:rsidP="00FF0862">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lastRenderedPageBreak/>
        <w:t> </w:t>
      </w:r>
      <w:r>
        <w:rPr>
          <w:b/>
          <w:bCs/>
          <w:color w:val="000000"/>
          <w:sz w:val="26"/>
          <w:szCs w:val="26"/>
        </w:rPr>
        <w:t>“…</w:t>
      </w:r>
      <w:r>
        <w:rPr>
          <w:rFonts w:ascii="MS Gothic" w:eastAsia="MS Gothic" w:hAnsi="MS Gothic" w:hint="eastAsia"/>
          <w:b/>
          <w:bCs/>
          <w:color w:val="000000"/>
          <w:sz w:val="26"/>
          <w:szCs w:val="26"/>
          <w:lang w:eastAsia="ja-JP"/>
        </w:rPr>
        <w:t>または旅路にあり、また誰か厠から来た者、または女と交わった者で、水を見つけられない場合は、清浄な土に触れ、あなたがたの顔と両手を撫でなさい。アッラーは困難を、あなたがたに課すことを望まれない。ただし、あなたがたを清めることを望み、またあなたがたへの恩恵を果される。恐らくあなたがたは感謝するであろう。</w:t>
      </w:r>
      <w:r>
        <w:rPr>
          <w:b/>
          <w:bCs/>
          <w:color w:val="000000"/>
          <w:sz w:val="26"/>
          <w:szCs w:val="26"/>
          <w:lang w:eastAsia="ja-JP"/>
        </w:rPr>
        <w:t>”</w:t>
      </w:r>
      <w:r>
        <w:rPr>
          <w:rFonts w:ascii="MS Gothic" w:eastAsia="MS Gothic" w:hAnsi="MS Gothic" w:hint="eastAsia"/>
          <w:b/>
          <w:bCs/>
          <w:color w:val="000000"/>
          <w:sz w:val="26"/>
          <w:szCs w:val="26"/>
          <w:lang w:eastAsia="ja-JP"/>
        </w:rPr>
        <w:t>（クルアーン</w:t>
      </w:r>
      <w:r>
        <w:rPr>
          <w:b/>
          <w:bCs/>
          <w:color w:val="000000"/>
          <w:sz w:val="26"/>
          <w:szCs w:val="26"/>
          <w:lang w:eastAsia="ja-JP"/>
        </w:rPr>
        <w:t>5</w:t>
      </w:r>
      <w:r>
        <w:rPr>
          <w:rFonts w:ascii="MS Mincho" w:eastAsia="MS Mincho" w:hAnsi="MS Mincho" w:cs="MS Mincho" w:hint="eastAsia"/>
          <w:b/>
          <w:bCs/>
          <w:color w:val="000000"/>
          <w:sz w:val="26"/>
          <w:szCs w:val="26"/>
          <w:lang w:eastAsia="ja-JP"/>
        </w:rPr>
        <w:t>：</w:t>
      </w:r>
      <w:r>
        <w:rPr>
          <w:b/>
          <w:bCs/>
          <w:color w:val="000000"/>
          <w:sz w:val="26"/>
          <w:szCs w:val="26"/>
          <w:lang w:eastAsia="ja-JP"/>
        </w:rPr>
        <w:t>6</w:t>
      </w:r>
      <w:r>
        <w:rPr>
          <w:rFonts w:ascii="MS Mincho" w:eastAsia="MS Mincho" w:hAnsi="MS Mincho" w:cs="MS Mincho" w:hint="eastAsia"/>
          <w:b/>
          <w:bCs/>
          <w:color w:val="000000"/>
          <w:sz w:val="26"/>
          <w:szCs w:val="26"/>
          <w:lang w:eastAsia="ja-JP"/>
        </w:rPr>
        <w:t>）</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神は、かれを崇拝する人物が儀礼的に清浄であることをお望みですが、かれは慈悲深き御方であり、特定の例外をお認めにもなるのです。かれはクルアーンの</w:t>
      </w:r>
      <w:r>
        <w:rPr>
          <w:color w:val="000000"/>
          <w:sz w:val="26"/>
          <w:szCs w:val="26"/>
        </w:rPr>
        <w:t>2</w:t>
      </w:r>
      <w:r>
        <w:rPr>
          <w:rFonts w:ascii="MS Gothic" w:eastAsia="MS Gothic" w:hAnsi="MS Gothic" w:hint="eastAsia"/>
          <w:color w:val="000000"/>
          <w:sz w:val="26"/>
          <w:szCs w:val="26"/>
          <w:lang w:eastAsia="ja-JP"/>
        </w:rPr>
        <w:t>：</w:t>
      </w:r>
      <w:r>
        <w:rPr>
          <w:color w:val="000000"/>
          <w:sz w:val="26"/>
          <w:szCs w:val="26"/>
        </w:rPr>
        <w:t>286</w:t>
      </w:r>
      <w:r>
        <w:rPr>
          <w:rFonts w:ascii="MS Mincho" w:eastAsia="MS Mincho" w:hAnsi="MS Mincho" w:cs="MS Mincho" w:hint="eastAsia"/>
          <w:color w:val="000000"/>
          <w:sz w:val="26"/>
          <w:szCs w:val="26"/>
        </w:rPr>
        <w:t>において、誰に対しても、その</w:t>
      </w:r>
      <w:r>
        <w:rPr>
          <w:rFonts w:ascii="MS Gothic" w:eastAsia="MS Gothic" w:hAnsi="MS Gothic" w:hint="eastAsia"/>
          <w:color w:val="000000"/>
          <w:sz w:val="26"/>
          <w:szCs w:val="26"/>
        </w:rPr>
        <w:t>能力以上</w:t>
      </w:r>
      <w:r>
        <w:rPr>
          <w:rFonts w:ascii="MS Mincho" w:eastAsia="MS Mincho" w:hAnsi="MS Mincho" w:cs="MS Mincho" w:hint="eastAsia"/>
          <w:color w:val="000000"/>
          <w:sz w:val="26"/>
          <w:szCs w:val="26"/>
        </w:rPr>
        <w:t>のものを負わせたりはしない、と述べています。それゆえタヤンムムとは、靴下・スカーフ・ターバンの上を拭うことが許されているのと同様の、特例措置なのです。</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は、肉体的・感情的・精神的にバランスの取れた健康に対しての人類の必要性を考慮する、包括的な教えです。肉体的・精神的な衛生管理と清潔さは、心と身体の病気を予防します。清潔さとは、イスラームに内在する高度な水準と価値観において、重要な部分を占めているのです。</w:t>
      </w:r>
    </w:p>
    <w:p w:rsidR="00FF0862" w:rsidRDefault="00FF0862" w:rsidP="00FF0862">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F0862" w:rsidRDefault="00FF0862" w:rsidP="00FF0862">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F0862" w:rsidRDefault="00FF0862" w:rsidP="00FF0862">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21162"/>
    <w:p w:rsidR="00FF0862" w:rsidRDefault="00FF0862" w:rsidP="00FF086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"http://www.islamreligion.com/jp/articles/2149/" \l "_ftnref21162"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2"/>
      <w:r>
        <w:rPr>
          <w:rFonts w:ascii="MS Mincho" w:eastAsia="MS Mincho" w:hAnsi="MS Mincho" w:cs="MS Mincho" w:hint="eastAsia"/>
          <w:color w:val="000000"/>
          <w:sz w:val="22"/>
          <w:szCs w:val="22"/>
        </w:rPr>
        <w:t xml:space="preserve">　サヒーフ・ムスリム</w:t>
      </w:r>
    </w:p>
    <w:bookmarkStart w:id="3" w:name="_ftn21163"/>
    <w:p w:rsidR="00FF0862" w:rsidRDefault="00FF0862" w:rsidP="00FF0862">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"http://www.islamreligion.com/jp/articles/2149/" \l "_ftnref21163" \o "Back to the refrence of this footnote" </w:instrText>
      </w:r>
      <w:r>
        <w:rPr>
          <w:color w:val="000000"/>
          <w:sz w:val="22"/>
          <w:szCs w:val="22"/>
        </w:rPr>
        <w:fldChar w:fldCharType="separate"/>
      </w:r>
      <w:r>
        <w:rPr>
          <w:rStyle w:val="a"/>
          <w:color w:val="800080"/>
          <w:sz w:val="22"/>
          <w:szCs w:val="22"/>
        </w:rPr>
        <w:t>2</w:t>
      </w:r>
      <w:r>
        <w:rPr>
          <w:color w:val="000000"/>
          <w:sz w:val="22"/>
          <w:szCs w:val="22"/>
        </w:rPr>
        <w:fldChar w:fldCharType="end"/>
      </w:r>
      <w:bookmarkEnd w:id="3"/>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サヒーフ・ブハーリー</w:t>
      </w:r>
    </w:p>
    <w:p w:rsidR="00FF0862" w:rsidRDefault="00FF0862" w:rsidP="00FF0862">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（後編）：自然な方法</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ムスリムは、人間は本来、神は唯一であることを生まれながらにして知っていると信じます。それは、本能的に創造主の存在と、人生とは本来、かれを崇拝し、ご満悦を得るためのものであることを認識している自然な状態のことです。この状態のことをアラビア語ではフィトラと言い、それは最も純粋で自然な状態と共に、この世に誕生することを意味します。預言者ムハンマドは、</w:t>
      </w:r>
      <w:r>
        <w:rPr>
          <w:rFonts w:ascii="MS Gothic" w:eastAsia="MS Gothic" w:hAnsi="MS Gothic" w:cs="MS Gothic" w:hint="eastAsia"/>
          <w:b/>
          <w:bCs/>
          <w:color w:val="000000"/>
          <w:sz w:val="26"/>
          <w:szCs w:val="26"/>
        </w:rPr>
        <w:t>「全ての子は、神への正しい理解を持ったフィトラの状態で誕生するのである」</w:t>
      </w:r>
      <w:bookmarkStart w:id="4" w:name="_ftnref21193"/>
      <w:r>
        <w:rPr>
          <w:color w:val="000000"/>
          <w:sz w:val="26"/>
          <w:szCs w:val="26"/>
        </w:rPr>
        <w:fldChar w:fldCharType="begin"/>
      </w:r>
      <w:r>
        <w:rPr>
          <w:color w:val="000000"/>
          <w:sz w:val="26"/>
          <w:szCs w:val="26"/>
        </w:rPr>
        <w:instrText xml:space="preserve"> HYPERLINK "http://www.islamreligion.com/jp/articles/2178/" \l "_ftn21193" \o "</w:instrText>
      </w:r>
      <w:r>
        <w:rPr>
          <w:rFonts w:ascii="MS Mincho" w:eastAsia="MS Mincho" w:hAnsi="MS Mincho" w:cs="MS Mincho" w:hint="eastAsia"/>
          <w:color w:val="000000"/>
          <w:sz w:val="26"/>
          <w:szCs w:val="26"/>
        </w:rPr>
        <w:instrText xml:space="preserve">　サヒーフ・ムスリム</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b/>
          <w:bCs/>
          <w:color w:val="800080"/>
          <w:position w:val="2"/>
          <w:u w:val="single"/>
        </w:rPr>
        <w:t>1</w:t>
      </w:r>
      <w:r>
        <w:rPr>
          <w:color w:val="000000"/>
          <w:sz w:val="26"/>
          <w:szCs w:val="26"/>
        </w:rPr>
        <w:fldChar w:fldCharType="end"/>
      </w:r>
      <w:bookmarkEnd w:id="4"/>
      <w:r>
        <w:rPr>
          <w:rFonts w:ascii="MS Gothic" w:eastAsia="MS Gothic" w:hAnsi="MS Gothic" w:cs="MS Gothic" w:hint="eastAsia"/>
          <w:color w:val="000000"/>
          <w:sz w:val="26"/>
          <w:szCs w:val="26"/>
        </w:rPr>
        <w:t>と述べています</w:t>
      </w:r>
      <w:r>
        <w:rPr>
          <w:rFonts w:ascii="MS Mincho" w:eastAsia="MS Mincho" w:hAnsi="MS Mincho" w:cs="MS Mincho" w:hint="eastAsia"/>
          <w:color w:val="000000"/>
          <w:sz w:val="26"/>
          <w:szCs w:val="26"/>
        </w:rPr>
        <w:t>。</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中世の高名なイスラーム学者・歴史家アッ＝タバリーは、フィトラを「道」または「神の宗教」と説明しています。</w:t>
      </w:r>
      <w:r>
        <w:rPr>
          <w:rFonts w:ascii="MS Mincho" w:eastAsia="MS Mincho" w:hAnsi="MS Mincho" w:hint="eastAsia"/>
          <w:color w:val="000000"/>
          <w:sz w:val="26"/>
          <w:szCs w:val="26"/>
        </w:rPr>
        <w:t>イスラ</w:t>
      </w:r>
      <w:r>
        <w:rPr>
          <w:rFonts w:ascii="MS Mincho" w:eastAsia="MS Mincho" w:hAnsi="MS Mincho" w:cs="MS Mincho" w:hint="eastAsia"/>
          <w:color w:val="000000"/>
          <w:sz w:val="26"/>
          <w:szCs w:val="26"/>
        </w:rPr>
        <w:t>ーム宗教は、人生の包括的な生活規範です。それは感情的・肉体的・精神的な健康を含有し、人間の必要性を考慮します。衛生管理に関してフィトラに言及する場合、私たちは全般的な健康の向上のために行う事柄のことを指します。その一部の行動は神をご満悦させ、かつ人間にとっても有益な方法であるという、自然なものです。</w:t>
      </w:r>
    </w:p>
    <w:p w:rsidR="00FF0862" w:rsidRDefault="00FF0862" w:rsidP="00FF086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預言者ムハンマド（神の慈悲と祝福あれ）の伝統には、衛生管理を維持させる自然な方法への忠言が含まれます。彼はこう述べています。「これら</w:t>
      </w:r>
      <w:r>
        <w:rPr>
          <w:color w:val="000000"/>
          <w:sz w:val="26"/>
          <w:szCs w:val="26"/>
        </w:rPr>
        <w:t>5</w:t>
      </w:r>
      <w:r>
        <w:rPr>
          <w:rFonts w:ascii="MS Mincho" w:eastAsia="MS Mincho" w:hAnsi="MS Mincho" w:hint="eastAsia"/>
          <w:color w:val="000000"/>
          <w:sz w:val="26"/>
          <w:szCs w:val="26"/>
          <w:lang w:eastAsia="ja-JP"/>
        </w:rPr>
        <w:t>つのものは、フィトラの一部である。陰部の剃毛、割礼、口ひげを短く刈り揃えること、脇毛の抜毛、爪を切ることである。」これらは、古代から続く自然な方法であり、すべての預言者たちが行い、彼らのもたらした法によって、その追従者たちにもそう命じたものだったのです。それでは、衛生管理と清潔さの観点から、フィトラにおける</w:t>
      </w:r>
      <w:r>
        <w:rPr>
          <w:color w:val="000000"/>
          <w:sz w:val="26"/>
          <w:szCs w:val="26"/>
          <w:lang w:eastAsia="ja-JP"/>
        </w:rPr>
        <w:t>5</w:t>
      </w:r>
      <w:r>
        <w:rPr>
          <w:rFonts w:ascii="MS Mincho" w:eastAsia="MS Mincho" w:hAnsi="MS Mincho" w:hint="eastAsia"/>
          <w:color w:val="000000"/>
          <w:sz w:val="26"/>
          <w:szCs w:val="26"/>
          <w:lang w:eastAsia="ja-JP"/>
        </w:rPr>
        <w:t>つの行為をそれぞれ検証していきましょう。</w:t>
      </w:r>
    </w:p>
    <w:p w:rsidR="00FF0862" w:rsidRDefault="00FF0862" w:rsidP="00FF0862">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陰部の剃毛</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礼拝前には、不浄から清められていることが義務付けられるため、陰毛の除去は清浄さの維持を容易にします。預言者ムハンマドは抜毛を推奨しましたが、陰毛は各人にとって最も容易な方法によって除去されることが許されています。陰部周辺に生える毛は、一般的に非常に硬く太いため、用を足した後には微量の糞尿がそこに絡まり、付着することが多々あるのです。</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ムスリムは、陰部・下着を可能な限り清潔に保つことが推奨されています。預言者ムハンマドは信仰者に対し、用便の後には左手で完全にきれいにすることを忠言しています。この部分を適切に清浄出来なければ、私たちの身体は尿路感染症などの、病気の温床となってしまいます。預言者ムハンマドの時代、人々は石や乾いた土などを使っていましたが、現在はトイレットペーパーが存在します。しかしながら、トイレットペーパーの使用だけでは事足りません。不浄物がトイレットペーパーによってすべて取り除かれたのであれば、可能な場合、水によって完全に洗われなければなりません。一般的にムスリムの家庭では、その目的でトイレの側に洗浄用ホースが設置されていたり、水差しが置かれてたりします。</w:t>
      </w:r>
    </w:p>
    <w:p w:rsidR="00FF0862" w:rsidRDefault="00FF0862" w:rsidP="00FF0862">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lastRenderedPageBreak/>
        <w:t>割礼</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学者の多数は、割礼が危害をもたらす恐れのない限りは義務であるということに合意しています。割礼は、男性器先端を覆う皮膚を切除することによって、尿や不浄物からの洗浄を容易にします。これは皮を剥いだり、男性器そのものの一部を切ることとは関係なく、そうすることは意図的に危害を加えることであり、それはイスラームの教えに背くことになります。女性割礼は、イスラームにおける義務的儀礼ではありません。</w:t>
      </w:r>
    </w:p>
    <w:p w:rsidR="00FF0862" w:rsidRDefault="00FF0862" w:rsidP="00FF0862">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口ひげの刈り揃え</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預言者ムハンマドは追従者たちに対して、口ひげを短く刈り揃え、あご髭を伸ばさなければならないことを明確にしています</w:t>
      </w:r>
      <w:bookmarkStart w:id="5" w:name="_ftnref21194"/>
      <w:r>
        <w:rPr>
          <w:color w:val="000000"/>
          <w:sz w:val="26"/>
          <w:szCs w:val="26"/>
        </w:rPr>
        <w:fldChar w:fldCharType="begin"/>
      </w:r>
      <w:r>
        <w:rPr>
          <w:color w:val="000000"/>
          <w:sz w:val="26"/>
          <w:szCs w:val="26"/>
        </w:rPr>
        <w:instrText xml:space="preserve"> HYPERLINK "http://www.islamreligion.com/jp/articles/2178/" \l "_ftn21194" \o "</w:instrText>
      </w:r>
      <w:r>
        <w:rPr>
          <w:rFonts w:ascii="MS Mincho" w:eastAsia="MS Mincho" w:hAnsi="MS Mincho" w:cs="MS Mincho" w:hint="eastAsia"/>
          <w:color w:val="000000"/>
          <w:sz w:val="26"/>
          <w:szCs w:val="26"/>
        </w:rPr>
        <w:instrText xml:space="preserve">　サヒーフ・ブハーリー</w:instrText>
      </w:r>
      <w:r>
        <w:rPr>
          <w:color w:val="000000"/>
          <w:sz w:val="26"/>
          <w:szCs w:val="26"/>
        </w:rPr>
        <w:instrText xml:space="preserve">" </w:instrText>
      </w:r>
      <w:r>
        <w:rPr>
          <w:color w:val="000000"/>
          <w:sz w:val="26"/>
          <w:szCs w:val="26"/>
        </w:rPr>
        <w:fldChar w:fldCharType="separate"/>
      </w:r>
      <w:r>
        <w:rPr>
          <w:rStyle w:val="FootnoteReference"/>
          <w:rFonts w:ascii="MS Mincho" w:eastAsia="MS Mincho" w:hAnsi="MS Mincho" w:hint="eastAsia"/>
          <w:color w:val="800080"/>
          <w:position w:val="2"/>
          <w:u w:val="single"/>
        </w:rPr>
        <w:t>4</w:t>
      </w:r>
      <w:r>
        <w:rPr>
          <w:color w:val="000000"/>
          <w:sz w:val="26"/>
          <w:szCs w:val="26"/>
        </w:rPr>
        <w:fldChar w:fldCharType="end"/>
      </w:r>
      <w:bookmarkEnd w:id="5"/>
      <w:r>
        <w:rPr>
          <w:rFonts w:ascii="MS Mincho" w:eastAsia="MS Mincho" w:hAnsi="MS Mincho" w:cs="MS Mincho" w:hint="eastAsia"/>
          <w:color w:val="000000"/>
          <w:sz w:val="26"/>
          <w:szCs w:val="26"/>
        </w:rPr>
        <w:t>。口ひげが完全に剃られても良いのかどうかは学者間の意見相違がありますが、それが唇を越えて口の中に入らない程度に短くすることにおいては意見が一致しています。口まわりが清潔に保たれ、悪臭がしないようにすることは重要なことなのです。</w:t>
      </w:r>
    </w:p>
    <w:p w:rsidR="00FF0862" w:rsidRDefault="00FF0862" w:rsidP="00FF0862">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脇毛の抜毛</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脇毛の除去には抜毛が最善ですが、それは快適な方法ではないかも知れません。それゆえ、どのような除毛方法であっても容認されています。脇毛を処理することによって、汗や汚物が蓄積する部位をきれいに保つことが容易となります。そこは物陰となるため、湿り気が体毛と相まって、バクテリアにとって増殖に最適な場所となるのです。</w:t>
      </w:r>
    </w:p>
    <w:p w:rsidR="00FF0862" w:rsidRDefault="00FF0862" w:rsidP="00FF0862">
      <w:pPr>
        <w:pStyle w:val="Heading2"/>
        <w:shd w:val="clear" w:color="auto" w:fill="E1F4FD"/>
        <w:spacing w:before="225" w:after="150"/>
        <w:rPr>
          <w:color w:val="008000"/>
          <w:sz w:val="30"/>
          <w:szCs w:val="30"/>
        </w:rPr>
      </w:pPr>
      <w:r>
        <w:rPr>
          <w:rFonts w:ascii="MS Mincho" w:eastAsia="MS Mincho" w:hAnsi="MS Mincho" w:hint="eastAsia"/>
          <w:color w:val="008000"/>
          <w:sz w:val="30"/>
          <w:szCs w:val="30"/>
        </w:rPr>
        <w:t>爪切り</w:t>
      </w:r>
    </w:p>
    <w:p w:rsidR="00FF0862" w:rsidRDefault="00FF0862" w:rsidP="00FF0862">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爪を短く保つことは、清潔さと衛生管理が主な理由です。汚れやバクテリアは爪の下に貯まり、料理の作業や医療環境を通して、容易に他人に移されるのです。長く汚れた爪は、非健康的かつ非衛生的です。</w:t>
      </w:r>
    </w:p>
    <w:p w:rsidR="00FF0862" w:rsidRDefault="00FF0862" w:rsidP="00FF0862">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rPr>
        <w:t>預言者ムハンマドは、彼の追従者たちが身だしなみを整え、衛生的であるように、最低でも</w:t>
      </w:r>
      <w:r>
        <w:rPr>
          <w:rFonts w:ascii="MS Mincho" w:eastAsia="MS Mincho" w:hAnsi="MS Mincho" w:hint="eastAsia"/>
          <w:color w:val="000000"/>
          <w:sz w:val="26"/>
          <w:szCs w:val="26"/>
        </w:rPr>
        <w:t>40日ごとに脇毛や陰毛が処理され、爪と口ひげが短く保たれるよう命じました</w:t>
      </w:r>
      <w:bookmarkStart w:id="6" w:name="_ftnref21195"/>
      <w:r>
        <w:rPr>
          <w:rFonts w:ascii="MS Mincho" w:eastAsia="MS Mincho" w:hAnsi="MS Mincho"/>
          <w:color w:val="000000"/>
          <w:sz w:val="26"/>
          <w:szCs w:val="26"/>
        </w:rPr>
        <w:fldChar w:fldCharType="begin"/>
      </w:r>
      <w:r>
        <w:rPr>
          <w:rFonts w:ascii="MS Mincho" w:eastAsia="MS Mincho" w:hAnsi="MS Mincho"/>
          <w:color w:val="000000"/>
          <w:sz w:val="26"/>
          <w:szCs w:val="26"/>
        </w:rPr>
        <w:instrText xml:space="preserve"> HYPERLINK "http://www.islamreligion.com/jp/articles/2178/" \l "_ftn21195" \o "　サヒーフ・ムスリム" </w:instrText>
      </w:r>
      <w:r>
        <w:rPr>
          <w:rFonts w:ascii="MS Mincho" w:eastAsia="MS Mincho" w:hAnsi="MS Mincho"/>
          <w:color w:val="000000"/>
          <w:sz w:val="26"/>
          <w:szCs w:val="26"/>
        </w:rPr>
        <w:fldChar w:fldCharType="separate"/>
      </w:r>
      <w:r>
        <w:rPr>
          <w:rStyle w:val="FootnoteReference"/>
          <w:rFonts w:ascii="MS Mincho" w:eastAsia="MS Mincho" w:hAnsi="MS Mincho" w:hint="eastAsia"/>
          <w:color w:val="800080"/>
          <w:position w:val="2"/>
          <w:u w:val="single"/>
        </w:rPr>
        <w:t>5</w:t>
      </w:r>
      <w:r>
        <w:rPr>
          <w:rFonts w:ascii="MS Mincho" w:eastAsia="MS Mincho" w:hAnsi="MS Mincho"/>
          <w:color w:val="000000"/>
          <w:sz w:val="26"/>
          <w:szCs w:val="26"/>
        </w:rPr>
        <w:fldChar w:fldCharType="end"/>
      </w:r>
      <w:bookmarkEnd w:id="6"/>
      <w:r>
        <w:rPr>
          <w:rFonts w:ascii="MS Mincho" w:eastAsia="MS Mincho" w:hAnsi="MS Mincho" w:hint="eastAsia"/>
          <w:color w:val="000000"/>
          <w:sz w:val="26"/>
          <w:szCs w:val="26"/>
          <w:lang w:eastAsia="ja-JP"/>
        </w:rPr>
        <w:t>。衛生管理は、イスラームにおいて重要なものです。神を正しく崇拝するには、心と身体の双方において健康であるよう努めることが必要です。身体的な清潔さは、精神的な清潔さと同様に重要なものです。イスラームは明確な規定を私たちにもたらします。私たちの目的は神を崇拝することであり、私たちのすべての行為は、神をご満悦</w:t>
      </w:r>
      <w:r>
        <w:rPr>
          <w:rFonts w:ascii="MS Mincho" w:eastAsia="MS Mincho" w:hAnsi="MS Mincho" w:hint="eastAsia"/>
          <w:color w:val="000000"/>
          <w:sz w:val="26"/>
          <w:szCs w:val="26"/>
          <w:lang w:eastAsia="ja-JP"/>
        </w:rPr>
        <w:lastRenderedPageBreak/>
        <w:t>させる意図をもって始めることが求められます。神のご満悦を得ることは究極的な目標であり、神はクルアーンの中で、純潔さを愛されると述べているのです。</w:t>
      </w:r>
    </w:p>
    <w:p w:rsidR="00FF0862" w:rsidRDefault="00FF0862" w:rsidP="00FF0862">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rFonts w:ascii="MS Mincho" w:eastAsia="MS Mincho" w:hAnsi="MS Mincho" w:hint="eastAsia"/>
          <w:b/>
          <w:bCs/>
          <w:color w:val="000000"/>
          <w:sz w:val="26"/>
          <w:szCs w:val="26"/>
        </w:rPr>
        <w:t>“誠にアッラーは、悔悟して不断に（かれに）帰る者を愛でられ、また純潔の者を愛される。”（クルアーン2：222）</w:t>
      </w:r>
    </w:p>
    <w:p w:rsidR="00FF0862" w:rsidRDefault="00FF0862" w:rsidP="00FF0862">
      <w:pPr>
        <w:shd w:val="clear" w:color="auto" w:fill="E1F4FD"/>
        <w:rPr>
          <w:color w:val="000000"/>
          <w:sz w:val="24"/>
          <w:szCs w:val="24"/>
        </w:rPr>
      </w:pPr>
      <w:r>
        <w:rPr>
          <w:color w:val="000000"/>
        </w:rPr>
        <w:t> </w:t>
      </w:r>
    </w:p>
    <w:p w:rsidR="00FF0862" w:rsidRDefault="00FF0862" w:rsidP="00FF0862">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F0862" w:rsidRDefault="00FF0862" w:rsidP="00FF0862">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FF0862" w:rsidRDefault="00FF0862" w:rsidP="00FF0862">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21193"/>
    <w:p w:rsidR="00FF0862" w:rsidRDefault="00FF0862" w:rsidP="00FF0862">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"http://www.islamreligion.com/jp/articles/2178/" \l "_ftnref21193" \o "Back to the refrence of this footnote" </w:instrText>
      </w:r>
      <w:r>
        <w:rPr>
          <w:color w:val="000000"/>
          <w:sz w:val="22"/>
          <w:szCs w:val="22"/>
        </w:rPr>
        <w:fldChar w:fldCharType="separate"/>
      </w:r>
      <w:r>
        <w:rPr>
          <w:rStyle w:val="a"/>
          <w:color w:val="800080"/>
          <w:sz w:val="22"/>
          <w:szCs w:val="22"/>
          <w:u w:val="single"/>
        </w:rPr>
        <w:t>1</w:t>
      </w:r>
      <w:r>
        <w:rPr>
          <w:color w:val="000000"/>
          <w:sz w:val="22"/>
          <w:szCs w:val="22"/>
        </w:rPr>
        <w:fldChar w:fldCharType="end"/>
      </w:r>
      <w:bookmarkEnd w:id="7"/>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サヒーフ・ムスリム</w:t>
      </w:r>
    </w:p>
    <w:bookmarkStart w:id="8" w:name="_ftn21194"/>
    <w:p w:rsidR="00FF0862" w:rsidRDefault="00FF0862" w:rsidP="00FF0862">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"http://www.islamreligion.com/jp/articles/2178/" \l "_ftnref21194" \o "Back to the refrence of this footnote" </w:instrText>
      </w:r>
      <w:r>
        <w:rPr>
          <w:color w:val="000000"/>
          <w:sz w:val="22"/>
          <w:szCs w:val="22"/>
        </w:rPr>
        <w:fldChar w:fldCharType="separate"/>
      </w:r>
      <w:r>
        <w:rPr>
          <w:rStyle w:val="a"/>
          <w:color w:val="800080"/>
          <w:sz w:val="22"/>
          <w:szCs w:val="22"/>
          <w:u w:val="single"/>
        </w:rPr>
        <w:t>4</w:t>
      </w:r>
      <w:r>
        <w:rPr>
          <w:color w:val="000000"/>
          <w:sz w:val="22"/>
          <w:szCs w:val="22"/>
        </w:rPr>
        <w:fldChar w:fldCharType="end"/>
      </w:r>
      <w:bookmarkEnd w:id="8"/>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サヒーフ・ブハーリー</w:t>
      </w:r>
    </w:p>
    <w:bookmarkStart w:id="9" w:name="_ftn21195"/>
    <w:p w:rsidR="00FF0862" w:rsidRDefault="00FF0862" w:rsidP="00FF0862">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"http://www.islamreligion.com/jp/articles/2178/" \l "_ftnref21195" \o "Back to the refrence of this footnote" </w:instrText>
      </w:r>
      <w:r>
        <w:rPr>
          <w:color w:val="000000"/>
          <w:sz w:val="22"/>
          <w:szCs w:val="22"/>
        </w:rPr>
        <w:fldChar w:fldCharType="separate"/>
      </w:r>
      <w:r>
        <w:rPr>
          <w:rStyle w:val="a"/>
          <w:color w:val="800080"/>
          <w:sz w:val="22"/>
          <w:szCs w:val="22"/>
          <w:u w:val="single"/>
        </w:rPr>
        <w:t>5</w:t>
      </w:r>
      <w:r>
        <w:rPr>
          <w:color w:val="000000"/>
          <w:sz w:val="22"/>
          <w:szCs w:val="22"/>
        </w:rPr>
        <w:fldChar w:fldCharType="end"/>
      </w:r>
      <w:bookmarkEnd w:id="9"/>
      <w:r>
        <w:rPr>
          <w:rFonts w:ascii="MS Mincho" w:eastAsia="MS Mincho" w:hAnsi="MS Mincho" w:hint="eastAsia"/>
          <w:color w:val="000000"/>
          <w:sz w:val="22"/>
          <w:szCs w:val="22"/>
          <w:lang w:eastAsia="ja-JP"/>
        </w:rPr>
        <w:t xml:space="preserve">　</w:t>
      </w:r>
      <w:r>
        <w:rPr>
          <w:rFonts w:ascii="MS Mincho" w:eastAsia="MS Mincho" w:hAnsi="MS Mincho" w:cs="MS Mincho" w:hint="eastAsia"/>
          <w:color w:val="000000"/>
          <w:sz w:val="22"/>
          <w:szCs w:val="22"/>
        </w:rPr>
        <w:t>サヒーフ・ムスリム</w:t>
      </w:r>
    </w:p>
    <w:p w:rsidR="00BB6704" w:rsidRPr="00FF0862" w:rsidRDefault="00BB6704" w:rsidP="00FF0862">
      <w:bookmarkStart w:id="10" w:name="_GoBack"/>
      <w:bookmarkEnd w:id="10"/>
    </w:p>
    <w:sectPr w:rsidR="00BB6704" w:rsidRPr="00FF0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053D91"/>
    <w:rsid w:val="00073F94"/>
    <w:rsid w:val="00112495"/>
    <w:rsid w:val="001328D8"/>
    <w:rsid w:val="001B23D6"/>
    <w:rsid w:val="0044620D"/>
    <w:rsid w:val="0050684A"/>
    <w:rsid w:val="0051261E"/>
    <w:rsid w:val="00521AC0"/>
    <w:rsid w:val="005A658C"/>
    <w:rsid w:val="005E06C8"/>
    <w:rsid w:val="006C583D"/>
    <w:rsid w:val="0092345C"/>
    <w:rsid w:val="00971B3D"/>
    <w:rsid w:val="009C2243"/>
    <w:rsid w:val="00A8745E"/>
    <w:rsid w:val="00AA528B"/>
    <w:rsid w:val="00BB6704"/>
    <w:rsid w:val="00C101F6"/>
    <w:rsid w:val="00C77C6B"/>
    <w:rsid w:val="00CA0F27"/>
    <w:rsid w:val="00D26CFF"/>
    <w:rsid w:val="00D65804"/>
    <w:rsid w:val="00DE67CD"/>
    <w:rsid w:val="00E4460C"/>
    <w:rsid w:val="00E77B5F"/>
    <w:rsid w:val="00F717EA"/>
    <w:rsid w:val="00FF0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 w:type="paragraph" w:customStyle="1" w:styleId="w-description">
    <w:name w:val="w-description"/>
    <w:basedOn w:val="Normal"/>
    <w:rsid w:val="005E06C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A528B"/>
  </w:style>
  <w:style w:type="paragraph" w:styleId="FootnoteText">
    <w:name w:val="footnote text"/>
    <w:basedOn w:val="Normal"/>
    <w:link w:val="FootnoteTextChar"/>
    <w:uiPriority w:val="99"/>
    <w:semiHidden/>
    <w:unhideWhenUsed/>
    <w:rsid w:val="00AA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528B"/>
    <w:rPr>
      <w:rFonts w:ascii="Times New Roman" w:eastAsia="Times New Roman" w:hAnsi="Times New Roman" w:cs="Times New Roman"/>
      <w:sz w:val="24"/>
      <w:szCs w:val="24"/>
    </w:rPr>
  </w:style>
  <w:style w:type="character" w:customStyle="1" w:styleId="a">
    <w:name w:val="a"/>
    <w:basedOn w:val="DefaultParagraphFont"/>
    <w:rsid w:val="00AA528B"/>
  </w:style>
  <w:style w:type="character" w:customStyle="1" w:styleId="ayatext">
    <w:name w:val="ayatext"/>
    <w:basedOn w:val="DefaultParagraphFont"/>
    <w:rsid w:val="005A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 w:type="paragraph" w:customStyle="1" w:styleId="w-description">
    <w:name w:val="w-description"/>
    <w:basedOn w:val="Normal"/>
    <w:rsid w:val="005E06C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AA528B"/>
  </w:style>
  <w:style w:type="paragraph" w:styleId="FootnoteText">
    <w:name w:val="footnote text"/>
    <w:basedOn w:val="Normal"/>
    <w:link w:val="FootnoteTextChar"/>
    <w:uiPriority w:val="99"/>
    <w:semiHidden/>
    <w:unhideWhenUsed/>
    <w:rsid w:val="00AA5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A528B"/>
    <w:rPr>
      <w:rFonts w:ascii="Times New Roman" w:eastAsia="Times New Roman" w:hAnsi="Times New Roman" w:cs="Times New Roman"/>
      <w:sz w:val="24"/>
      <w:szCs w:val="24"/>
    </w:rPr>
  </w:style>
  <w:style w:type="character" w:customStyle="1" w:styleId="a">
    <w:name w:val="a"/>
    <w:basedOn w:val="DefaultParagraphFont"/>
    <w:rsid w:val="00AA528B"/>
  </w:style>
  <w:style w:type="character" w:customStyle="1" w:styleId="ayatext">
    <w:name w:val="ayatext"/>
    <w:basedOn w:val="DefaultParagraphFont"/>
    <w:rsid w:val="005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614">
      <w:bodyDiv w:val="1"/>
      <w:marLeft w:val="0"/>
      <w:marRight w:val="0"/>
      <w:marTop w:val="0"/>
      <w:marBottom w:val="0"/>
      <w:divBdr>
        <w:top w:val="none" w:sz="0" w:space="0" w:color="auto"/>
        <w:left w:val="none" w:sz="0" w:space="0" w:color="auto"/>
        <w:bottom w:val="none" w:sz="0" w:space="0" w:color="auto"/>
        <w:right w:val="none" w:sz="0" w:space="0" w:color="auto"/>
      </w:divBdr>
      <w:divsChild>
        <w:div w:id="513223464">
          <w:marLeft w:val="0"/>
          <w:marRight w:val="0"/>
          <w:marTop w:val="0"/>
          <w:marBottom w:val="0"/>
          <w:divBdr>
            <w:top w:val="none" w:sz="0" w:space="0" w:color="auto"/>
            <w:left w:val="none" w:sz="0" w:space="0" w:color="auto"/>
            <w:bottom w:val="none" w:sz="0" w:space="0" w:color="auto"/>
            <w:right w:val="none" w:sz="0" w:space="0" w:color="auto"/>
          </w:divBdr>
        </w:div>
        <w:div w:id="772169660">
          <w:marLeft w:val="0"/>
          <w:marRight w:val="0"/>
          <w:marTop w:val="0"/>
          <w:marBottom w:val="0"/>
          <w:divBdr>
            <w:top w:val="none" w:sz="0" w:space="0" w:color="auto"/>
            <w:left w:val="none" w:sz="0" w:space="0" w:color="auto"/>
            <w:bottom w:val="none" w:sz="0" w:space="0" w:color="auto"/>
            <w:right w:val="none" w:sz="0" w:space="0" w:color="auto"/>
          </w:divBdr>
        </w:div>
        <w:div w:id="1508517170">
          <w:marLeft w:val="0"/>
          <w:marRight w:val="0"/>
          <w:marTop w:val="0"/>
          <w:marBottom w:val="0"/>
          <w:divBdr>
            <w:top w:val="none" w:sz="0" w:space="0" w:color="auto"/>
            <w:left w:val="none" w:sz="0" w:space="0" w:color="auto"/>
            <w:bottom w:val="none" w:sz="0" w:space="0" w:color="auto"/>
            <w:right w:val="none" w:sz="0" w:space="0" w:color="auto"/>
          </w:divBdr>
        </w:div>
        <w:div w:id="104271886">
          <w:marLeft w:val="0"/>
          <w:marRight w:val="0"/>
          <w:marTop w:val="0"/>
          <w:marBottom w:val="0"/>
          <w:divBdr>
            <w:top w:val="none" w:sz="0" w:space="0" w:color="auto"/>
            <w:left w:val="none" w:sz="0" w:space="0" w:color="auto"/>
            <w:bottom w:val="none" w:sz="0" w:space="0" w:color="auto"/>
            <w:right w:val="none" w:sz="0" w:space="0" w:color="auto"/>
          </w:divBdr>
        </w:div>
        <w:div w:id="1815365860">
          <w:marLeft w:val="0"/>
          <w:marRight w:val="0"/>
          <w:marTop w:val="0"/>
          <w:marBottom w:val="0"/>
          <w:divBdr>
            <w:top w:val="none" w:sz="0" w:space="0" w:color="auto"/>
            <w:left w:val="none" w:sz="0" w:space="0" w:color="auto"/>
            <w:bottom w:val="none" w:sz="0" w:space="0" w:color="auto"/>
            <w:right w:val="none" w:sz="0" w:space="0" w:color="auto"/>
          </w:divBdr>
        </w:div>
      </w:divsChild>
    </w:div>
    <w:div w:id="66656818">
      <w:bodyDiv w:val="1"/>
      <w:marLeft w:val="0"/>
      <w:marRight w:val="0"/>
      <w:marTop w:val="0"/>
      <w:marBottom w:val="0"/>
      <w:divBdr>
        <w:top w:val="none" w:sz="0" w:space="0" w:color="auto"/>
        <w:left w:val="none" w:sz="0" w:space="0" w:color="auto"/>
        <w:bottom w:val="none" w:sz="0" w:space="0" w:color="auto"/>
        <w:right w:val="none" w:sz="0" w:space="0" w:color="auto"/>
      </w:divBdr>
    </w:div>
    <w:div w:id="76027327">
      <w:bodyDiv w:val="1"/>
      <w:marLeft w:val="0"/>
      <w:marRight w:val="0"/>
      <w:marTop w:val="0"/>
      <w:marBottom w:val="0"/>
      <w:divBdr>
        <w:top w:val="none" w:sz="0" w:space="0" w:color="auto"/>
        <w:left w:val="none" w:sz="0" w:space="0" w:color="auto"/>
        <w:bottom w:val="none" w:sz="0" w:space="0" w:color="auto"/>
        <w:right w:val="none" w:sz="0" w:space="0" w:color="auto"/>
      </w:divBdr>
    </w:div>
    <w:div w:id="79301561">
      <w:bodyDiv w:val="1"/>
      <w:marLeft w:val="0"/>
      <w:marRight w:val="0"/>
      <w:marTop w:val="0"/>
      <w:marBottom w:val="0"/>
      <w:divBdr>
        <w:top w:val="none" w:sz="0" w:space="0" w:color="auto"/>
        <w:left w:val="none" w:sz="0" w:space="0" w:color="auto"/>
        <w:bottom w:val="none" w:sz="0" w:space="0" w:color="auto"/>
        <w:right w:val="none" w:sz="0" w:space="0" w:color="auto"/>
      </w:divBdr>
    </w:div>
    <w:div w:id="132216925">
      <w:bodyDiv w:val="1"/>
      <w:marLeft w:val="0"/>
      <w:marRight w:val="0"/>
      <w:marTop w:val="0"/>
      <w:marBottom w:val="0"/>
      <w:divBdr>
        <w:top w:val="none" w:sz="0" w:space="0" w:color="auto"/>
        <w:left w:val="none" w:sz="0" w:space="0" w:color="auto"/>
        <w:bottom w:val="none" w:sz="0" w:space="0" w:color="auto"/>
        <w:right w:val="none" w:sz="0" w:space="0" w:color="auto"/>
      </w:divBdr>
      <w:divsChild>
        <w:div w:id="1196236483">
          <w:marLeft w:val="0"/>
          <w:marRight w:val="0"/>
          <w:marTop w:val="0"/>
          <w:marBottom w:val="0"/>
          <w:divBdr>
            <w:top w:val="none" w:sz="0" w:space="0" w:color="auto"/>
            <w:left w:val="none" w:sz="0" w:space="0" w:color="auto"/>
            <w:bottom w:val="none" w:sz="0" w:space="0" w:color="auto"/>
            <w:right w:val="none" w:sz="0" w:space="0" w:color="auto"/>
          </w:divBdr>
        </w:div>
        <w:div w:id="575290492">
          <w:marLeft w:val="0"/>
          <w:marRight w:val="0"/>
          <w:marTop w:val="0"/>
          <w:marBottom w:val="0"/>
          <w:divBdr>
            <w:top w:val="none" w:sz="0" w:space="0" w:color="auto"/>
            <w:left w:val="none" w:sz="0" w:space="0" w:color="auto"/>
            <w:bottom w:val="none" w:sz="0" w:space="0" w:color="auto"/>
            <w:right w:val="none" w:sz="0" w:space="0" w:color="auto"/>
          </w:divBdr>
        </w:div>
        <w:div w:id="26032577">
          <w:marLeft w:val="0"/>
          <w:marRight w:val="0"/>
          <w:marTop w:val="0"/>
          <w:marBottom w:val="0"/>
          <w:divBdr>
            <w:top w:val="none" w:sz="0" w:space="0" w:color="auto"/>
            <w:left w:val="none" w:sz="0" w:space="0" w:color="auto"/>
            <w:bottom w:val="none" w:sz="0" w:space="0" w:color="auto"/>
            <w:right w:val="none" w:sz="0" w:space="0" w:color="auto"/>
          </w:divBdr>
        </w:div>
        <w:div w:id="791904117">
          <w:marLeft w:val="0"/>
          <w:marRight w:val="0"/>
          <w:marTop w:val="0"/>
          <w:marBottom w:val="0"/>
          <w:divBdr>
            <w:top w:val="none" w:sz="0" w:space="0" w:color="auto"/>
            <w:left w:val="none" w:sz="0" w:space="0" w:color="auto"/>
            <w:bottom w:val="none" w:sz="0" w:space="0" w:color="auto"/>
            <w:right w:val="none" w:sz="0" w:space="0" w:color="auto"/>
          </w:divBdr>
        </w:div>
        <w:div w:id="1805925624">
          <w:marLeft w:val="0"/>
          <w:marRight w:val="0"/>
          <w:marTop w:val="0"/>
          <w:marBottom w:val="0"/>
          <w:divBdr>
            <w:top w:val="none" w:sz="0" w:space="0" w:color="auto"/>
            <w:left w:val="none" w:sz="0" w:space="0" w:color="auto"/>
            <w:bottom w:val="none" w:sz="0" w:space="0" w:color="auto"/>
            <w:right w:val="none" w:sz="0" w:space="0" w:color="auto"/>
          </w:divBdr>
        </w:div>
      </w:divsChild>
    </w:div>
    <w:div w:id="137960650">
      <w:bodyDiv w:val="1"/>
      <w:marLeft w:val="0"/>
      <w:marRight w:val="0"/>
      <w:marTop w:val="0"/>
      <w:marBottom w:val="0"/>
      <w:divBdr>
        <w:top w:val="none" w:sz="0" w:space="0" w:color="auto"/>
        <w:left w:val="none" w:sz="0" w:space="0" w:color="auto"/>
        <w:bottom w:val="none" w:sz="0" w:space="0" w:color="auto"/>
        <w:right w:val="none" w:sz="0" w:space="0" w:color="auto"/>
      </w:divBdr>
    </w:div>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308362220">
      <w:bodyDiv w:val="1"/>
      <w:marLeft w:val="0"/>
      <w:marRight w:val="0"/>
      <w:marTop w:val="0"/>
      <w:marBottom w:val="0"/>
      <w:divBdr>
        <w:top w:val="none" w:sz="0" w:space="0" w:color="auto"/>
        <w:left w:val="none" w:sz="0" w:space="0" w:color="auto"/>
        <w:bottom w:val="none" w:sz="0" w:space="0" w:color="auto"/>
        <w:right w:val="none" w:sz="0" w:space="0" w:color="auto"/>
      </w:divBdr>
    </w:div>
    <w:div w:id="344522924">
      <w:bodyDiv w:val="1"/>
      <w:marLeft w:val="0"/>
      <w:marRight w:val="0"/>
      <w:marTop w:val="0"/>
      <w:marBottom w:val="0"/>
      <w:divBdr>
        <w:top w:val="none" w:sz="0" w:space="0" w:color="auto"/>
        <w:left w:val="none" w:sz="0" w:space="0" w:color="auto"/>
        <w:bottom w:val="none" w:sz="0" w:space="0" w:color="auto"/>
        <w:right w:val="none" w:sz="0" w:space="0" w:color="auto"/>
      </w:divBdr>
    </w:div>
    <w:div w:id="400177601">
      <w:bodyDiv w:val="1"/>
      <w:marLeft w:val="0"/>
      <w:marRight w:val="0"/>
      <w:marTop w:val="0"/>
      <w:marBottom w:val="0"/>
      <w:divBdr>
        <w:top w:val="none" w:sz="0" w:space="0" w:color="auto"/>
        <w:left w:val="none" w:sz="0" w:space="0" w:color="auto"/>
        <w:bottom w:val="none" w:sz="0" w:space="0" w:color="auto"/>
        <w:right w:val="none" w:sz="0" w:space="0" w:color="auto"/>
      </w:divBdr>
    </w:div>
    <w:div w:id="429088251">
      <w:bodyDiv w:val="1"/>
      <w:marLeft w:val="0"/>
      <w:marRight w:val="0"/>
      <w:marTop w:val="0"/>
      <w:marBottom w:val="0"/>
      <w:divBdr>
        <w:top w:val="none" w:sz="0" w:space="0" w:color="auto"/>
        <w:left w:val="none" w:sz="0" w:space="0" w:color="auto"/>
        <w:bottom w:val="none" w:sz="0" w:space="0" w:color="auto"/>
        <w:right w:val="none" w:sz="0" w:space="0" w:color="auto"/>
      </w:divBdr>
      <w:divsChild>
        <w:div w:id="727803705">
          <w:marLeft w:val="0"/>
          <w:marRight w:val="0"/>
          <w:marTop w:val="0"/>
          <w:marBottom w:val="0"/>
          <w:divBdr>
            <w:top w:val="none" w:sz="0" w:space="0" w:color="auto"/>
            <w:left w:val="none" w:sz="0" w:space="0" w:color="auto"/>
            <w:bottom w:val="none" w:sz="0" w:space="0" w:color="auto"/>
            <w:right w:val="none" w:sz="0" w:space="0" w:color="auto"/>
          </w:divBdr>
        </w:div>
        <w:div w:id="661277585">
          <w:marLeft w:val="0"/>
          <w:marRight w:val="0"/>
          <w:marTop w:val="0"/>
          <w:marBottom w:val="0"/>
          <w:divBdr>
            <w:top w:val="none" w:sz="0" w:space="0" w:color="auto"/>
            <w:left w:val="none" w:sz="0" w:space="0" w:color="auto"/>
            <w:bottom w:val="none" w:sz="0" w:space="0" w:color="auto"/>
            <w:right w:val="none" w:sz="0" w:space="0" w:color="auto"/>
          </w:divBdr>
        </w:div>
        <w:div w:id="116067940">
          <w:marLeft w:val="0"/>
          <w:marRight w:val="0"/>
          <w:marTop w:val="0"/>
          <w:marBottom w:val="0"/>
          <w:divBdr>
            <w:top w:val="none" w:sz="0" w:space="0" w:color="auto"/>
            <w:left w:val="none" w:sz="0" w:space="0" w:color="auto"/>
            <w:bottom w:val="none" w:sz="0" w:space="0" w:color="auto"/>
            <w:right w:val="none" w:sz="0" w:space="0" w:color="auto"/>
          </w:divBdr>
        </w:div>
        <w:div w:id="441416010">
          <w:marLeft w:val="0"/>
          <w:marRight w:val="0"/>
          <w:marTop w:val="0"/>
          <w:marBottom w:val="0"/>
          <w:divBdr>
            <w:top w:val="none" w:sz="0" w:space="0" w:color="auto"/>
            <w:left w:val="none" w:sz="0" w:space="0" w:color="auto"/>
            <w:bottom w:val="none" w:sz="0" w:space="0" w:color="auto"/>
            <w:right w:val="none" w:sz="0" w:space="0" w:color="auto"/>
          </w:divBdr>
        </w:div>
        <w:div w:id="1185943837">
          <w:marLeft w:val="0"/>
          <w:marRight w:val="0"/>
          <w:marTop w:val="0"/>
          <w:marBottom w:val="0"/>
          <w:divBdr>
            <w:top w:val="none" w:sz="0" w:space="0" w:color="auto"/>
            <w:left w:val="none" w:sz="0" w:space="0" w:color="auto"/>
            <w:bottom w:val="none" w:sz="0" w:space="0" w:color="auto"/>
            <w:right w:val="none" w:sz="0" w:space="0" w:color="auto"/>
          </w:divBdr>
        </w:div>
      </w:divsChild>
    </w:div>
    <w:div w:id="447237475">
      <w:bodyDiv w:val="1"/>
      <w:marLeft w:val="0"/>
      <w:marRight w:val="0"/>
      <w:marTop w:val="0"/>
      <w:marBottom w:val="0"/>
      <w:divBdr>
        <w:top w:val="none" w:sz="0" w:space="0" w:color="auto"/>
        <w:left w:val="none" w:sz="0" w:space="0" w:color="auto"/>
        <w:bottom w:val="none" w:sz="0" w:space="0" w:color="auto"/>
        <w:right w:val="none" w:sz="0" w:space="0" w:color="auto"/>
      </w:divBdr>
      <w:divsChild>
        <w:div w:id="2003700235">
          <w:marLeft w:val="0"/>
          <w:marRight w:val="0"/>
          <w:marTop w:val="0"/>
          <w:marBottom w:val="0"/>
          <w:divBdr>
            <w:top w:val="none" w:sz="0" w:space="0" w:color="auto"/>
            <w:left w:val="none" w:sz="0" w:space="0" w:color="auto"/>
            <w:bottom w:val="none" w:sz="0" w:space="0" w:color="auto"/>
            <w:right w:val="none" w:sz="0" w:space="0" w:color="auto"/>
          </w:divBdr>
        </w:div>
        <w:div w:id="1151630509">
          <w:marLeft w:val="0"/>
          <w:marRight w:val="0"/>
          <w:marTop w:val="0"/>
          <w:marBottom w:val="0"/>
          <w:divBdr>
            <w:top w:val="none" w:sz="0" w:space="0" w:color="auto"/>
            <w:left w:val="none" w:sz="0" w:space="0" w:color="auto"/>
            <w:bottom w:val="none" w:sz="0" w:space="0" w:color="auto"/>
            <w:right w:val="none" w:sz="0" w:space="0" w:color="auto"/>
          </w:divBdr>
        </w:div>
        <w:div w:id="390810667">
          <w:marLeft w:val="0"/>
          <w:marRight w:val="0"/>
          <w:marTop w:val="0"/>
          <w:marBottom w:val="0"/>
          <w:divBdr>
            <w:top w:val="none" w:sz="0" w:space="0" w:color="auto"/>
            <w:left w:val="none" w:sz="0" w:space="0" w:color="auto"/>
            <w:bottom w:val="none" w:sz="0" w:space="0" w:color="auto"/>
            <w:right w:val="none" w:sz="0" w:space="0" w:color="auto"/>
          </w:divBdr>
        </w:div>
        <w:div w:id="588545903">
          <w:marLeft w:val="0"/>
          <w:marRight w:val="0"/>
          <w:marTop w:val="0"/>
          <w:marBottom w:val="0"/>
          <w:divBdr>
            <w:top w:val="none" w:sz="0" w:space="0" w:color="auto"/>
            <w:left w:val="none" w:sz="0" w:space="0" w:color="auto"/>
            <w:bottom w:val="none" w:sz="0" w:space="0" w:color="auto"/>
            <w:right w:val="none" w:sz="0" w:space="0" w:color="auto"/>
          </w:divBdr>
        </w:div>
        <w:div w:id="1963263340">
          <w:marLeft w:val="0"/>
          <w:marRight w:val="0"/>
          <w:marTop w:val="0"/>
          <w:marBottom w:val="0"/>
          <w:divBdr>
            <w:top w:val="none" w:sz="0" w:space="0" w:color="auto"/>
            <w:left w:val="none" w:sz="0" w:space="0" w:color="auto"/>
            <w:bottom w:val="none" w:sz="0" w:space="0" w:color="auto"/>
            <w:right w:val="none" w:sz="0" w:space="0" w:color="auto"/>
          </w:divBdr>
        </w:div>
      </w:divsChild>
    </w:div>
    <w:div w:id="449513950">
      <w:bodyDiv w:val="1"/>
      <w:marLeft w:val="0"/>
      <w:marRight w:val="0"/>
      <w:marTop w:val="0"/>
      <w:marBottom w:val="0"/>
      <w:divBdr>
        <w:top w:val="none" w:sz="0" w:space="0" w:color="auto"/>
        <w:left w:val="none" w:sz="0" w:space="0" w:color="auto"/>
        <w:bottom w:val="none" w:sz="0" w:space="0" w:color="auto"/>
        <w:right w:val="none" w:sz="0" w:space="0" w:color="auto"/>
      </w:divBdr>
      <w:divsChild>
        <w:div w:id="69888615">
          <w:marLeft w:val="0"/>
          <w:marRight w:val="0"/>
          <w:marTop w:val="0"/>
          <w:marBottom w:val="0"/>
          <w:divBdr>
            <w:top w:val="none" w:sz="0" w:space="0" w:color="auto"/>
            <w:left w:val="none" w:sz="0" w:space="0" w:color="auto"/>
            <w:bottom w:val="none" w:sz="0" w:space="0" w:color="auto"/>
            <w:right w:val="none" w:sz="0" w:space="0" w:color="auto"/>
          </w:divBdr>
        </w:div>
        <w:div w:id="572202781">
          <w:marLeft w:val="0"/>
          <w:marRight w:val="0"/>
          <w:marTop w:val="0"/>
          <w:marBottom w:val="0"/>
          <w:divBdr>
            <w:top w:val="none" w:sz="0" w:space="0" w:color="auto"/>
            <w:left w:val="none" w:sz="0" w:space="0" w:color="auto"/>
            <w:bottom w:val="none" w:sz="0" w:space="0" w:color="auto"/>
            <w:right w:val="none" w:sz="0" w:space="0" w:color="auto"/>
          </w:divBdr>
        </w:div>
        <w:div w:id="811947600">
          <w:marLeft w:val="0"/>
          <w:marRight w:val="0"/>
          <w:marTop w:val="0"/>
          <w:marBottom w:val="0"/>
          <w:divBdr>
            <w:top w:val="none" w:sz="0" w:space="0" w:color="auto"/>
            <w:left w:val="none" w:sz="0" w:space="0" w:color="auto"/>
            <w:bottom w:val="none" w:sz="0" w:space="0" w:color="auto"/>
            <w:right w:val="none" w:sz="0" w:space="0" w:color="auto"/>
          </w:divBdr>
        </w:div>
        <w:div w:id="1518808465">
          <w:marLeft w:val="0"/>
          <w:marRight w:val="0"/>
          <w:marTop w:val="0"/>
          <w:marBottom w:val="0"/>
          <w:divBdr>
            <w:top w:val="none" w:sz="0" w:space="0" w:color="auto"/>
            <w:left w:val="none" w:sz="0" w:space="0" w:color="auto"/>
            <w:bottom w:val="none" w:sz="0" w:space="0" w:color="auto"/>
            <w:right w:val="none" w:sz="0" w:space="0" w:color="auto"/>
          </w:divBdr>
        </w:div>
        <w:div w:id="737093693">
          <w:marLeft w:val="0"/>
          <w:marRight w:val="0"/>
          <w:marTop w:val="0"/>
          <w:marBottom w:val="0"/>
          <w:divBdr>
            <w:top w:val="none" w:sz="0" w:space="0" w:color="auto"/>
            <w:left w:val="none" w:sz="0" w:space="0" w:color="auto"/>
            <w:bottom w:val="none" w:sz="0" w:space="0" w:color="auto"/>
            <w:right w:val="none" w:sz="0" w:space="0" w:color="auto"/>
          </w:divBdr>
        </w:div>
        <w:div w:id="875190823">
          <w:marLeft w:val="0"/>
          <w:marRight w:val="0"/>
          <w:marTop w:val="0"/>
          <w:marBottom w:val="0"/>
          <w:divBdr>
            <w:top w:val="none" w:sz="0" w:space="0" w:color="auto"/>
            <w:left w:val="none" w:sz="0" w:space="0" w:color="auto"/>
            <w:bottom w:val="none" w:sz="0" w:space="0" w:color="auto"/>
            <w:right w:val="none" w:sz="0" w:space="0" w:color="auto"/>
          </w:divBdr>
        </w:div>
      </w:divsChild>
    </w:div>
    <w:div w:id="471600356">
      <w:bodyDiv w:val="1"/>
      <w:marLeft w:val="0"/>
      <w:marRight w:val="0"/>
      <w:marTop w:val="0"/>
      <w:marBottom w:val="0"/>
      <w:divBdr>
        <w:top w:val="none" w:sz="0" w:space="0" w:color="auto"/>
        <w:left w:val="none" w:sz="0" w:space="0" w:color="auto"/>
        <w:bottom w:val="none" w:sz="0" w:space="0" w:color="auto"/>
        <w:right w:val="none" w:sz="0" w:space="0" w:color="auto"/>
      </w:divBdr>
    </w:div>
    <w:div w:id="492916970">
      <w:bodyDiv w:val="1"/>
      <w:marLeft w:val="0"/>
      <w:marRight w:val="0"/>
      <w:marTop w:val="0"/>
      <w:marBottom w:val="0"/>
      <w:divBdr>
        <w:top w:val="none" w:sz="0" w:space="0" w:color="auto"/>
        <w:left w:val="none" w:sz="0" w:space="0" w:color="auto"/>
        <w:bottom w:val="none" w:sz="0" w:space="0" w:color="auto"/>
        <w:right w:val="none" w:sz="0" w:space="0" w:color="auto"/>
      </w:divBdr>
    </w:div>
    <w:div w:id="591353976">
      <w:bodyDiv w:val="1"/>
      <w:marLeft w:val="0"/>
      <w:marRight w:val="0"/>
      <w:marTop w:val="0"/>
      <w:marBottom w:val="0"/>
      <w:divBdr>
        <w:top w:val="none" w:sz="0" w:space="0" w:color="auto"/>
        <w:left w:val="none" w:sz="0" w:space="0" w:color="auto"/>
        <w:bottom w:val="none" w:sz="0" w:space="0" w:color="auto"/>
        <w:right w:val="none" w:sz="0" w:space="0" w:color="auto"/>
      </w:divBdr>
      <w:divsChild>
        <w:div w:id="1566451372">
          <w:marLeft w:val="0"/>
          <w:marRight w:val="0"/>
          <w:marTop w:val="0"/>
          <w:marBottom w:val="0"/>
          <w:divBdr>
            <w:top w:val="none" w:sz="0" w:space="0" w:color="auto"/>
            <w:left w:val="none" w:sz="0" w:space="0" w:color="auto"/>
            <w:bottom w:val="none" w:sz="0" w:space="0" w:color="auto"/>
            <w:right w:val="none" w:sz="0" w:space="0" w:color="auto"/>
          </w:divBdr>
        </w:div>
        <w:div w:id="467170633">
          <w:marLeft w:val="0"/>
          <w:marRight w:val="0"/>
          <w:marTop w:val="0"/>
          <w:marBottom w:val="0"/>
          <w:divBdr>
            <w:top w:val="none" w:sz="0" w:space="0" w:color="auto"/>
            <w:left w:val="none" w:sz="0" w:space="0" w:color="auto"/>
            <w:bottom w:val="none" w:sz="0" w:space="0" w:color="auto"/>
            <w:right w:val="none" w:sz="0" w:space="0" w:color="auto"/>
          </w:divBdr>
        </w:div>
      </w:divsChild>
    </w:div>
    <w:div w:id="604965150">
      <w:bodyDiv w:val="1"/>
      <w:marLeft w:val="0"/>
      <w:marRight w:val="0"/>
      <w:marTop w:val="0"/>
      <w:marBottom w:val="0"/>
      <w:divBdr>
        <w:top w:val="none" w:sz="0" w:space="0" w:color="auto"/>
        <w:left w:val="none" w:sz="0" w:space="0" w:color="auto"/>
        <w:bottom w:val="none" w:sz="0" w:space="0" w:color="auto"/>
        <w:right w:val="none" w:sz="0" w:space="0" w:color="auto"/>
      </w:divBdr>
    </w:div>
    <w:div w:id="623001761">
      <w:bodyDiv w:val="1"/>
      <w:marLeft w:val="0"/>
      <w:marRight w:val="0"/>
      <w:marTop w:val="0"/>
      <w:marBottom w:val="0"/>
      <w:divBdr>
        <w:top w:val="none" w:sz="0" w:space="0" w:color="auto"/>
        <w:left w:val="none" w:sz="0" w:space="0" w:color="auto"/>
        <w:bottom w:val="none" w:sz="0" w:space="0" w:color="auto"/>
        <w:right w:val="none" w:sz="0" w:space="0" w:color="auto"/>
      </w:divBdr>
    </w:div>
    <w:div w:id="632634748">
      <w:bodyDiv w:val="1"/>
      <w:marLeft w:val="0"/>
      <w:marRight w:val="0"/>
      <w:marTop w:val="0"/>
      <w:marBottom w:val="0"/>
      <w:divBdr>
        <w:top w:val="none" w:sz="0" w:space="0" w:color="auto"/>
        <w:left w:val="none" w:sz="0" w:space="0" w:color="auto"/>
        <w:bottom w:val="none" w:sz="0" w:space="0" w:color="auto"/>
        <w:right w:val="none" w:sz="0" w:space="0" w:color="auto"/>
      </w:divBdr>
      <w:divsChild>
        <w:div w:id="89858326">
          <w:marLeft w:val="0"/>
          <w:marRight w:val="0"/>
          <w:marTop w:val="0"/>
          <w:marBottom w:val="0"/>
          <w:divBdr>
            <w:top w:val="none" w:sz="0" w:space="0" w:color="auto"/>
            <w:left w:val="none" w:sz="0" w:space="0" w:color="auto"/>
            <w:bottom w:val="none" w:sz="0" w:space="0" w:color="auto"/>
            <w:right w:val="none" w:sz="0" w:space="0" w:color="auto"/>
          </w:divBdr>
        </w:div>
        <w:div w:id="1348678104">
          <w:marLeft w:val="0"/>
          <w:marRight w:val="0"/>
          <w:marTop w:val="0"/>
          <w:marBottom w:val="0"/>
          <w:divBdr>
            <w:top w:val="none" w:sz="0" w:space="0" w:color="auto"/>
            <w:left w:val="none" w:sz="0" w:space="0" w:color="auto"/>
            <w:bottom w:val="none" w:sz="0" w:space="0" w:color="auto"/>
            <w:right w:val="none" w:sz="0" w:space="0" w:color="auto"/>
          </w:divBdr>
        </w:div>
        <w:div w:id="835878564">
          <w:marLeft w:val="0"/>
          <w:marRight w:val="0"/>
          <w:marTop w:val="0"/>
          <w:marBottom w:val="0"/>
          <w:divBdr>
            <w:top w:val="none" w:sz="0" w:space="0" w:color="auto"/>
            <w:left w:val="none" w:sz="0" w:space="0" w:color="auto"/>
            <w:bottom w:val="none" w:sz="0" w:space="0" w:color="auto"/>
            <w:right w:val="none" w:sz="0" w:space="0" w:color="auto"/>
          </w:divBdr>
        </w:div>
        <w:div w:id="403718507">
          <w:marLeft w:val="0"/>
          <w:marRight w:val="0"/>
          <w:marTop w:val="0"/>
          <w:marBottom w:val="0"/>
          <w:divBdr>
            <w:top w:val="none" w:sz="0" w:space="0" w:color="auto"/>
            <w:left w:val="none" w:sz="0" w:space="0" w:color="auto"/>
            <w:bottom w:val="none" w:sz="0" w:space="0" w:color="auto"/>
            <w:right w:val="none" w:sz="0" w:space="0" w:color="auto"/>
          </w:divBdr>
        </w:div>
        <w:div w:id="1153180199">
          <w:marLeft w:val="0"/>
          <w:marRight w:val="0"/>
          <w:marTop w:val="0"/>
          <w:marBottom w:val="0"/>
          <w:divBdr>
            <w:top w:val="none" w:sz="0" w:space="0" w:color="auto"/>
            <w:left w:val="none" w:sz="0" w:space="0" w:color="auto"/>
            <w:bottom w:val="none" w:sz="0" w:space="0" w:color="auto"/>
            <w:right w:val="none" w:sz="0" w:space="0" w:color="auto"/>
          </w:divBdr>
        </w:div>
        <w:div w:id="922642684">
          <w:marLeft w:val="0"/>
          <w:marRight w:val="0"/>
          <w:marTop w:val="0"/>
          <w:marBottom w:val="0"/>
          <w:divBdr>
            <w:top w:val="none" w:sz="0" w:space="0" w:color="auto"/>
            <w:left w:val="none" w:sz="0" w:space="0" w:color="auto"/>
            <w:bottom w:val="none" w:sz="0" w:space="0" w:color="auto"/>
            <w:right w:val="none" w:sz="0" w:space="0" w:color="auto"/>
          </w:divBdr>
        </w:div>
      </w:divsChild>
    </w:div>
    <w:div w:id="706029017">
      <w:bodyDiv w:val="1"/>
      <w:marLeft w:val="0"/>
      <w:marRight w:val="0"/>
      <w:marTop w:val="0"/>
      <w:marBottom w:val="0"/>
      <w:divBdr>
        <w:top w:val="none" w:sz="0" w:space="0" w:color="auto"/>
        <w:left w:val="none" w:sz="0" w:space="0" w:color="auto"/>
        <w:bottom w:val="none" w:sz="0" w:space="0" w:color="auto"/>
        <w:right w:val="none" w:sz="0" w:space="0" w:color="auto"/>
      </w:divBdr>
      <w:divsChild>
        <w:div w:id="455030852">
          <w:marLeft w:val="0"/>
          <w:marRight w:val="0"/>
          <w:marTop w:val="0"/>
          <w:marBottom w:val="0"/>
          <w:divBdr>
            <w:top w:val="none" w:sz="0" w:space="0" w:color="auto"/>
            <w:left w:val="none" w:sz="0" w:space="0" w:color="auto"/>
            <w:bottom w:val="none" w:sz="0" w:space="0" w:color="auto"/>
            <w:right w:val="none" w:sz="0" w:space="0" w:color="auto"/>
          </w:divBdr>
        </w:div>
        <w:div w:id="464154124">
          <w:marLeft w:val="0"/>
          <w:marRight w:val="0"/>
          <w:marTop w:val="0"/>
          <w:marBottom w:val="0"/>
          <w:divBdr>
            <w:top w:val="none" w:sz="0" w:space="0" w:color="auto"/>
            <w:left w:val="none" w:sz="0" w:space="0" w:color="auto"/>
            <w:bottom w:val="none" w:sz="0" w:space="0" w:color="auto"/>
            <w:right w:val="none" w:sz="0" w:space="0" w:color="auto"/>
          </w:divBdr>
        </w:div>
        <w:div w:id="1849325498">
          <w:marLeft w:val="0"/>
          <w:marRight w:val="0"/>
          <w:marTop w:val="0"/>
          <w:marBottom w:val="0"/>
          <w:divBdr>
            <w:top w:val="none" w:sz="0" w:space="0" w:color="auto"/>
            <w:left w:val="none" w:sz="0" w:space="0" w:color="auto"/>
            <w:bottom w:val="none" w:sz="0" w:space="0" w:color="auto"/>
            <w:right w:val="none" w:sz="0" w:space="0" w:color="auto"/>
          </w:divBdr>
        </w:div>
        <w:div w:id="1087194236">
          <w:marLeft w:val="0"/>
          <w:marRight w:val="0"/>
          <w:marTop w:val="0"/>
          <w:marBottom w:val="0"/>
          <w:divBdr>
            <w:top w:val="none" w:sz="0" w:space="0" w:color="auto"/>
            <w:left w:val="none" w:sz="0" w:space="0" w:color="auto"/>
            <w:bottom w:val="none" w:sz="0" w:space="0" w:color="auto"/>
            <w:right w:val="none" w:sz="0" w:space="0" w:color="auto"/>
          </w:divBdr>
        </w:div>
        <w:div w:id="1751200036">
          <w:marLeft w:val="0"/>
          <w:marRight w:val="0"/>
          <w:marTop w:val="0"/>
          <w:marBottom w:val="0"/>
          <w:divBdr>
            <w:top w:val="none" w:sz="0" w:space="0" w:color="auto"/>
            <w:left w:val="none" w:sz="0" w:space="0" w:color="auto"/>
            <w:bottom w:val="none" w:sz="0" w:space="0" w:color="auto"/>
            <w:right w:val="none" w:sz="0" w:space="0" w:color="auto"/>
          </w:divBdr>
        </w:div>
        <w:div w:id="939605171">
          <w:marLeft w:val="0"/>
          <w:marRight w:val="0"/>
          <w:marTop w:val="0"/>
          <w:marBottom w:val="0"/>
          <w:divBdr>
            <w:top w:val="none" w:sz="0" w:space="0" w:color="auto"/>
            <w:left w:val="none" w:sz="0" w:space="0" w:color="auto"/>
            <w:bottom w:val="none" w:sz="0" w:space="0" w:color="auto"/>
            <w:right w:val="none" w:sz="0" w:space="0" w:color="auto"/>
          </w:divBdr>
        </w:div>
      </w:divsChild>
    </w:div>
    <w:div w:id="710223621">
      <w:bodyDiv w:val="1"/>
      <w:marLeft w:val="0"/>
      <w:marRight w:val="0"/>
      <w:marTop w:val="0"/>
      <w:marBottom w:val="0"/>
      <w:divBdr>
        <w:top w:val="none" w:sz="0" w:space="0" w:color="auto"/>
        <w:left w:val="none" w:sz="0" w:space="0" w:color="auto"/>
        <w:bottom w:val="none" w:sz="0" w:space="0" w:color="auto"/>
        <w:right w:val="none" w:sz="0" w:space="0" w:color="auto"/>
      </w:divBdr>
      <w:divsChild>
        <w:div w:id="1876459206">
          <w:marLeft w:val="0"/>
          <w:marRight w:val="0"/>
          <w:marTop w:val="0"/>
          <w:marBottom w:val="0"/>
          <w:divBdr>
            <w:top w:val="none" w:sz="0" w:space="0" w:color="auto"/>
            <w:left w:val="none" w:sz="0" w:space="0" w:color="auto"/>
            <w:bottom w:val="none" w:sz="0" w:space="0" w:color="auto"/>
            <w:right w:val="none" w:sz="0" w:space="0" w:color="auto"/>
          </w:divBdr>
        </w:div>
        <w:div w:id="314994578">
          <w:marLeft w:val="0"/>
          <w:marRight w:val="0"/>
          <w:marTop w:val="0"/>
          <w:marBottom w:val="0"/>
          <w:divBdr>
            <w:top w:val="none" w:sz="0" w:space="0" w:color="auto"/>
            <w:left w:val="none" w:sz="0" w:space="0" w:color="auto"/>
            <w:bottom w:val="none" w:sz="0" w:space="0" w:color="auto"/>
            <w:right w:val="none" w:sz="0" w:space="0" w:color="auto"/>
          </w:divBdr>
        </w:div>
        <w:div w:id="1382095910">
          <w:marLeft w:val="0"/>
          <w:marRight w:val="0"/>
          <w:marTop w:val="0"/>
          <w:marBottom w:val="0"/>
          <w:divBdr>
            <w:top w:val="none" w:sz="0" w:space="0" w:color="auto"/>
            <w:left w:val="none" w:sz="0" w:space="0" w:color="auto"/>
            <w:bottom w:val="none" w:sz="0" w:space="0" w:color="auto"/>
            <w:right w:val="none" w:sz="0" w:space="0" w:color="auto"/>
          </w:divBdr>
        </w:div>
        <w:div w:id="1954971339">
          <w:marLeft w:val="0"/>
          <w:marRight w:val="0"/>
          <w:marTop w:val="0"/>
          <w:marBottom w:val="0"/>
          <w:divBdr>
            <w:top w:val="none" w:sz="0" w:space="0" w:color="auto"/>
            <w:left w:val="none" w:sz="0" w:space="0" w:color="auto"/>
            <w:bottom w:val="none" w:sz="0" w:space="0" w:color="auto"/>
            <w:right w:val="none" w:sz="0" w:space="0" w:color="auto"/>
          </w:divBdr>
        </w:div>
        <w:div w:id="1886401990">
          <w:marLeft w:val="0"/>
          <w:marRight w:val="0"/>
          <w:marTop w:val="0"/>
          <w:marBottom w:val="0"/>
          <w:divBdr>
            <w:top w:val="none" w:sz="0" w:space="0" w:color="auto"/>
            <w:left w:val="none" w:sz="0" w:space="0" w:color="auto"/>
            <w:bottom w:val="none" w:sz="0" w:space="0" w:color="auto"/>
            <w:right w:val="none" w:sz="0" w:space="0" w:color="auto"/>
          </w:divBdr>
        </w:div>
        <w:div w:id="37748837">
          <w:marLeft w:val="0"/>
          <w:marRight w:val="0"/>
          <w:marTop w:val="0"/>
          <w:marBottom w:val="0"/>
          <w:divBdr>
            <w:top w:val="none" w:sz="0" w:space="0" w:color="auto"/>
            <w:left w:val="none" w:sz="0" w:space="0" w:color="auto"/>
            <w:bottom w:val="none" w:sz="0" w:space="0" w:color="auto"/>
            <w:right w:val="none" w:sz="0" w:space="0" w:color="auto"/>
          </w:divBdr>
        </w:div>
      </w:divsChild>
    </w:div>
    <w:div w:id="770122606">
      <w:bodyDiv w:val="1"/>
      <w:marLeft w:val="0"/>
      <w:marRight w:val="0"/>
      <w:marTop w:val="0"/>
      <w:marBottom w:val="0"/>
      <w:divBdr>
        <w:top w:val="none" w:sz="0" w:space="0" w:color="auto"/>
        <w:left w:val="none" w:sz="0" w:space="0" w:color="auto"/>
        <w:bottom w:val="none" w:sz="0" w:space="0" w:color="auto"/>
        <w:right w:val="none" w:sz="0" w:space="0" w:color="auto"/>
      </w:divBdr>
    </w:div>
    <w:div w:id="789861529">
      <w:bodyDiv w:val="1"/>
      <w:marLeft w:val="0"/>
      <w:marRight w:val="0"/>
      <w:marTop w:val="0"/>
      <w:marBottom w:val="0"/>
      <w:divBdr>
        <w:top w:val="none" w:sz="0" w:space="0" w:color="auto"/>
        <w:left w:val="none" w:sz="0" w:space="0" w:color="auto"/>
        <w:bottom w:val="none" w:sz="0" w:space="0" w:color="auto"/>
        <w:right w:val="none" w:sz="0" w:space="0" w:color="auto"/>
      </w:divBdr>
      <w:divsChild>
        <w:div w:id="448429853">
          <w:marLeft w:val="0"/>
          <w:marRight w:val="0"/>
          <w:marTop w:val="0"/>
          <w:marBottom w:val="0"/>
          <w:divBdr>
            <w:top w:val="none" w:sz="0" w:space="0" w:color="auto"/>
            <w:left w:val="none" w:sz="0" w:space="0" w:color="auto"/>
            <w:bottom w:val="none" w:sz="0" w:space="0" w:color="auto"/>
            <w:right w:val="none" w:sz="0" w:space="0" w:color="auto"/>
          </w:divBdr>
        </w:div>
      </w:divsChild>
    </w:div>
    <w:div w:id="793183002">
      <w:bodyDiv w:val="1"/>
      <w:marLeft w:val="0"/>
      <w:marRight w:val="0"/>
      <w:marTop w:val="0"/>
      <w:marBottom w:val="0"/>
      <w:divBdr>
        <w:top w:val="none" w:sz="0" w:space="0" w:color="auto"/>
        <w:left w:val="none" w:sz="0" w:space="0" w:color="auto"/>
        <w:bottom w:val="none" w:sz="0" w:space="0" w:color="auto"/>
        <w:right w:val="none" w:sz="0" w:space="0" w:color="auto"/>
      </w:divBdr>
      <w:divsChild>
        <w:div w:id="1116681492">
          <w:marLeft w:val="0"/>
          <w:marRight w:val="0"/>
          <w:marTop w:val="0"/>
          <w:marBottom w:val="0"/>
          <w:divBdr>
            <w:top w:val="none" w:sz="0" w:space="0" w:color="auto"/>
            <w:left w:val="none" w:sz="0" w:space="0" w:color="auto"/>
            <w:bottom w:val="none" w:sz="0" w:space="0" w:color="auto"/>
            <w:right w:val="none" w:sz="0" w:space="0" w:color="auto"/>
          </w:divBdr>
        </w:div>
        <w:div w:id="1256787137">
          <w:marLeft w:val="0"/>
          <w:marRight w:val="0"/>
          <w:marTop w:val="0"/>
          <w:marBottom w:val="0"/>
          <w:divBdr>
            <w:top w:val="none" w:sz="0" w:space="0" w:color="auto"/>
            <w:left w:val="none" w:sz="0" w:space="0" w:color="auto"/>
            <w:bottom w:val="none" w:sz="0" w:space="0" w:color="auto"/>
            <w:right w:val="none" w:sz="0" w:space="0" w:color="auto"/>
          </w:divBdr>
        </w:div>
        <w:div w:id="1101147658">
          <w:marLeft w:val="0"/>
          <w:marRight w:val="0"/>
          <w:marTop w:val="0"/>
          <w:marBottom w:val="0"/>
          <w:divBdr>
            <w:top w:val="none" w:sz="0" w:space="0" w:color="auto"/>
            <w:left w:val="none" w:sz="0" w:space="0" w:color="auto"/>
            <w:bottom w:val="none" w:sz="0" w:space="0" w:color="auto"/>
            <w:right w:val="none" w:sz="0" w:space="0" w:color="auto"/>
          </w:divBdr>
        </w:div>
        <w:div w:id="1473252123">
          <w:marLeft w:val="0"/>
          <w:marRight w:val="0"/>
          <w:marTop w:val="0"/>
          <w:marBottom w:val="0"/>
          <w:divBdr>
            <w:top w:val="none" w:sz="0" w:space="0" w:color="auto"/>
            <w:left w:val="none" w:sz="0" w:space="0" w:color="auto"/>
            <w:bottom w:val="none" w:sz="0" w:space="0" w:color="auto"/>
            <w:right w:val="none" w:sz="0" w:space="0" w:color="auto"/>
          </w:divBdr>
        </w:div>
        <w:div w:id="187718510">
          <w:marLeft w:val="0"/>
          <w:marRight w:val="0"/>
          <w:marTop w:val="0"/>
          <w:marBottom w:val="0"/>
          <w:divBdr>
            <w:top w:val="none" w:sz="0" w:space="0" w:color="auto"/>
            <w:left w:val="none" w:sz="0" w:space="0" w:color="auto"/>
            <w:bottom w:val="none" w:sz="0" w:space="0" w:color="auto"/>
            <w:right w:val="none" w:sz="0" w:space="0" w:color="auto"/>
          </w:divBdr>
        </w:div>
      </w:divsChild>
    </w:div>
    <w:div w:id="871577929">
      <w:bodyDiv w:val="1"/>
      <w:marLeft w:val="0"/>
      <w:marRight w:val="0"/>
      <w:marTop w:val="0"/>
      <w:marBottom w:val="0"/>
      <w:divBdr>
        <w:top w:val="none" w:sz="0" w:space="0" w:color="auto"/>
        <w:left w:val="none" w:sz="0" w:space="0" w:color="auto"/>
        <w:bottom w:val="none" w:sz="0" w:space="0" w:color="auto"/>
        <w:right w:val="none" w:sz="0" w:space="0" w:color="auto"/>
      </w:divBdr>
    </w:div>
    <w:div w:id="877200817">
      <w:bodyDiv w:val="1"/>
      <w:marLeft w:val="0"/>
      <w:marRight w:val="0"/>
      <w:marTop w:val="0"/>
      <w:marBottom w:val="0"/>
      <w:divBdr>
        <w:top w:val="none" w:sz="0" w:space="0" w:color="auto"/>
        <w:left w:val="none" w:sz="0" w:space="0" w:color="auto"/>
        <w:bottom w:val="none" w:sz="0" w:space="0" w:color="auto"/>
        <w:right w:val="none" w:sz="0" w:space="0" w:color="auto"/>
      </w:divBdr>
    </w:div>
    <w:div w:id="921721480">
      <w:bodyDiv w:val="1"/>
      <w:marLeft w:val="0"/>
      <w:marRight w:val="0"/>
      <w:marTop w:val="0"/>
      <w:marBottom w:val="0"/>
      <w:divBdr>
        <w:top w:val="none" w:sz="0" w:space="0" w:color="auto"/>
        <w:left w:val="none" w:sz="0" w:space="0" w:color="auto"/>
        <w:bottom w:val="none" w:sz="0" w:space="0" w:color="auto"/>
        <w:right w:val="none" w:sz="0" w:space="0" w:color="auto"/>
      </w:divBdr>
    </w:div>
    <w:div w:id="931621523">
      <w:bodyDiv w:val="1"/>
      <w:marLeft w:val="0"/>
      <w:marRight w:val="0"/>
      <w:marTop w:val="0"/>
      <w:marBottom w:val="0"/>
      <w:divBdr>
        <w:top w:val="none" w:sz="0" w:space="0" w:color="auto"/>
        <w:left w:val="none" w:sz="0" w:space="0" w:color="auto"/>
        <w:bottom w:val="none" w:sz="0" w:space="0" w:color="auto"/>
        <w:right w:val="none" w:sz="0" w:space="0" w:color="auto"/>
      </w:divBdr>
    </w:div>
    <w:div w:id="936324517">
      <w:bodyDiv w:val="1"/>
      <w:marLeft w:val="0"/>
      <w:marRight w:val="0"/>
      <w:marTop w:val="0"/>
      <w:marBottom w:val="0"/>
      <w:divBdr>
        <w:top w:val="none" w:sz="0" w:space="0" w:color="auto"/>
        <w:left w:val="none" w:sz="0" w:space="0" w:color="auto"/>
        <w:bottom w:val="none" w:sz="0" w:space="0" w:color="auto"/>
        <w:right w:val="none" w:sz="0" w:space="0" w:color="auto"/>
      </w:divBdr>
      <w:divsChild>
        <w:div w:id="203980359">
          <w:marLeft w:val="0"/>
          <w:marRight w:val="0"/>
          <w:marTop w:val="0"/>
          <w:marBottom w:val="0"/>
          <w:divBdr>
            <w:top w:val="none" w:sz="0" w:space="0" w:color="auto"/>
            <w:left w:val="none" w:sz="0" w:space="0" w:color="auto"/>
            <w:bottom w:val="none" w:sz="0" w:space="0" w:color="auto"/>
            <w:right w:val="none" w:sz="0" w:space="0" w:color="auto"/>
          </w:divBdr>
        </w:div>
        <w:div w:id="328287922">
          <w:marLeft w:val="0"/>
          <w:marRight w:val="0"/>
          <w:marTop w:val="0"/>
          <w:marBottom w:val="0"/>
          <w:divBdr>
            <w:top w:val="none" w:sz="0" w:space="0" w:color="auto"/>
            <w:left w:val="none" w:sz="0" w:space="0" w:color="auto"/>
            <w:bottom w:val="none" w:sz="0" w:space="0" w:color="auto"/>
            <w:right w:val="none" w:sz="0" w:space="0" w:color="auto"/>
          </w:divBdr>
        </w:div>
        <w:div w:id="1151022976">
          <w:marLeft w:val="0"/>
          <w:marRight w:val="0"/>
          <w:marTop w:val="0"/>
          <w:marBottom w:val="0"/>
          <w:divBdr>
            <w:top w:val="none" w:sz="0" w:space="0" w:color="auto"/>
            <w:left w:val="none" w:sz="0" w:space="0" w:color="auto"/>
            <w:bottom w:val="none" w:sz="0" w:space="0" w:color="auto"/>
            <w:right w:val="none" w:sz="0" w:space="0" w:color="auto"/>
          </w:divBdr>
        </w:div>
      </w:divsChild>
    </w:div>
    <w:div w:id="955257100">
      <w:bodyDiv w:val="1"/>
      <w:marLeft w:val="0"/>
      <w:marRight w:val="0"/>
      <w:marTop w:val="0"/>
      <w:marBottom w:val="0"/>
      <w:divBdr>
        <w:top w:val="none" w:sz="0" w:space="0" w:color="auto"/>
        <w:left w:val="none" w:sz="0" w:space="0" w:color="auto"/>
        <w:bottom w:val="none" w:sz="0" w:space="0" w:color="auto"/>
        <w:right w:val="none" w:sz="0" w:space="0" w:color="auto"/>
      </w:divBdr>
      <w:divsChild>
        <w:div w:id="403575892">
          <w:marLeft w:val="0"/>
          <w:marRight w:val="0"/>
          <w:marTop w:val="0"/>
          <w:marBottom w:val="0"/>
          <w:divBdr>
            <w:top w:val="none" w:sz="0" w:space="0" w:color="auto"/>
            <w:left w:val="none" w:sz="0" w:space="0" w:color="auto"/>
            <w:bottom w:val="none" w:sz="0" w:space="0" w:color="auto"/>
            <w:right w:val="none" w:sz="0" w:space="0" w:color="auto"/>
          </w:divBdr>
        </w:div>
        <w:div w:id="1539076984">
          <w:marLeft w:val="0"/>
          <w:marRight w:val="0"/>
          <w:marTop w:val="0"/>
          <w:marBottom w:val="0"/>
          <w:divBdr>
            <w:top w:val="none" w:sz="0" w:space="0" w:color="auto"/>
            <w:left w:val="none" w:sz="0" w:space="0" w:color="auto"/>
            <w:bottom w:val="none" w:sz="0" w:space="0" w:color="auto"/>
            <w:right w:val="none" w:sz="0" w:space="0" w:color="auto"/>
          </w:divBdr>
        </w:div>
        <w:div w:id="2011640509">
          <w:marLeft w:val="0"/>
          <w:marRight w:val="0"/>
          <w:marTop w:val="0"/>
          <w:marBottom w:val="0"/>
          <w:divBdr>
            <w:top w:val="none" w:sz="0" w:space="0" w:color="auto"/>
            <w:left w:val="none" w:sz="0" w:space="0" w:color="auto"/>
            <w:bottom w:val="none" w:sz="0" w:space="0" w:color="auto"/>
            <w:right w:val="none" w:sz="0" w:space="0" w:color="auto"/>
          </w:divBdr>
        </w:div>
        <w:div w:id="252251416">
          <w:marLeft w:val="0"/>
          <w:marRight w:val="0"/>
          <w:marTop w:val="0"/>
          <w:marBottom w:val="0"/>
          <w:divBdr>
            <w:top w:val="none" w:sz="0" w:space="0" w:color="auto"/>
            <w:left w:val="none" w:sz="0" w:space="0" w:color="auto"/>
            <w:bottom w:val="none" w:sz="0" w:space="0" w:color="auto"/>
            <w:right w:val="none" w:sz="0" w:space="0" w:color="auto"/>
          </w:divBdr>
        </w:div>
        <w:div w:id="1727608781">
          <w:marLeft w:val="0"/>
          <w:marRight w:val="0"/>
          <w:marTop w:val="0"/>
          <w:marBottom w:val="0"/>
          <w:divBdr>
            <w:top w:val="none" w:sz="0" w:space="0" w:color="auto"/>
            <w:left w:val="none" w:sz="0" w:space="0" w:color="auto"/>
            <w:bottom w:val="none" w:sz="0" w:space="0" w:color="auto"/>
            <w:right w:val="none" w:sz="0" w:space="0" w:color="auto"/>
          </w:divBdr>
        </w:div>
      </w:divsChild>
    </w:div>
    <w:div w:id="997028456">
      <w:bodyDiv w:val="1"/>
      <w:marLeft w:val="0"/>
      <w:marRight w:val="0"/>
      <w:marTop w:val="0"/>
      <w:marBottom w:val="0"/>
      <w:divBdr>
        <w:top w:val="none" w:sz="0" w:space="0" w:color="auto"/>
        <w:left w:val="none" w:sz="0" w:space="0" w:color="auto"/>
        <w:bottom w:val="none" w:sz="0" w:space="0" w:color="auto"/>
        <w:right w:val="none" w:sz="0" w:space="0" w:color="auto"/>
      </w:divBdr>
    </w:div>
    <w:div w:id="1021933367">
      <w:bodyDiv w:val="1"/>
      <w:marLeft w:val="0"/>
      <w:marRight w:val="0"/>
      <w:marTop w:val="0"/>
      <w:marBottom w:val="0"/>
      <w:divBdr>
        <w:top w:val="none" w:sz="0" w:space="0" w:color="auto"/>
        <w:left w:val="none" w:sz="0" w:space="0" w:color="auto"/>
        <w:bottom w:val="none" w:sz="0" w:space="0" w:color="auto"/>
        <w:right w:val="none" w:sz="0" w:space="0" w:color="auto"/>
      </w:divBdr>
    </w:div>
    <w:div w:id="1095173944">
      <w:bodyDiv w:val="1"/>
      <w:marLeft w:val="0"/>
      <w:marRight w:val="0"/>
      <w:marTop w:val="0"/>
      <w:marBottom w:val="0"/>
      <w:divBdr>
        <w:top w:val="none" w:sz="0" w:space="0" w:color="auto"/>
        <w:left w:val="none" w:sz="0" w:space="0" w:color="auto"/>
        <w:bottom w:val="none" w:sz="0" w:space="0" w:color="auto"/>
        <w:right w:val="none" w:sz="0" w:space="0" w:color="auto"/>
      </w:divBdr>
      <w:divsChild>
        <w:div w:id="1346782299">
          <w:marLeft w:val="0"/>
          <w:marRight w:val="0"/>
          <w:marTop w:val="0"/>
          <w:marBottom w:val="0"/>
          <w:divBdr>
            <w:top w:val="none" w:sz="0" w:space="0" w:color="auto"/>
            <w:left w:val="none" w:sz="0" w:space="0" w:color="auto"/>
            <w:bottom w:val="none" w:sz="0" w:space="0" w:color="auto"/>
            <w:right w:val="none" w:sz="0" w:space="0" w:color="auto"/>
          </w:divBdr>
        </w:div>
        <w:div w:id="1631548870">
          <w:marLeft w:val="0"/>
          <w:marRight w:val="0"/>
          <w:marTop w:val="0"/>
          <w:marBottom w:val="0"/>
          <w:divBdr>
            <w:top w:val="none" w:sz="0" w:space="0" w:color="auto"/>
            <w:left w:val="none" w:sz="0" w:space="0" w:color="auto"/>
            <w:bottom w:val="none" w:sz="0" w:space="0" w:color="auto"/>
            <w:right w:val="none" w:sz="0" w:space="0" w:color="auto"/>
          </w:divBdr>
        </w:div>
        <w:div w:id="1749692666">
          <w:marLeft w:val="0"/>
          <w:marRight w:val="0"/>
          <w:marTop w:val="0"/>
          <w:marBottom w:val="0"/>
          <w:divBdr>
            <w:top w:val="none" w:sz="0" w:space="0" w:color="auto"/>
            <w:left w:val="none" w:sz="0" w:space="0" w:color="auto"/>
            <w:bottom w:val="none" w:sz="0" w:space="0" w:color="auto"/>
            <w:right w:val="none" w:sz="0" w:space="0" w:color="auto"/>
          </w:divBdr>
        </w:div>
        <w:div w:id="227083663">
          <w:marLeft w:val="0"/>
          <w:marRight w:val="0"/>
          <w:marTop w:val="0"/>
          <w:marBottom w:val="0"/>
          <w:divBdr>
            <w:top w:val="none" w:sz="0" w:space="0" w:color="auto"/>
            <w:left w:val="none" w:sz="0" w:space="0" w:color="auto"/>
            <w:bottom w:val="none" w:sz="0" w:space="0" w:color="auto"/>
            <w:right w:val="none" w:sz="0" w:space="0" w:color="auto"/>
          </w:divBdr>
        </w:div>
        <w:div w:id="1212615009">
          <w:marLeft w:val="0"/>
          <w:marRight w:val="0"/>
          <w:marTop w:val="0"/>
          <w:marBottom w:val="0"/>
          <w:divBdr>
            <w:top w:val="none" w:sz="0" w:space="0" w:color="auto"/>
            <w:left w:val="none" w:sz="0" w:space="0" w:color="auto"/>
            <w:bottom w:val="none" w:sz="0" w:space="0" w:color="auto"/>
            <w:right w:val="none" w:sz="0" w:space="0" w:color="auto"/>
          </w:divBdr>
        </w:div>
        <w:div w:id="1299797560">
          <w:marLeft w:val="0"/>
          <w:marRight w:val="0"/>
          <w:marTop w:val="0"/>
          <w:marBottom w:val="0"/>
          <w:divBdr>
            <w:top w:val="none" w:sz="0" w:space="0" w:color="auto"/>
            <w:left w:val="none" w:sz="0" w:space="0" w:color="auto"/>
            <w:bottom w:val="none" w:sz="0" w:space="0" w:color="auto"/>
            <w:right w:val="none" w:sz="0" w:space="0" w:color="auto"/>
          </w:divBdr>
        </w:div>
      </w:divsChild>
    </w:div>
    <w:div w:id="1232697562">
      <w:bodyDiv w:val="1"/>
      <w:marLeft w:val="0"/>
      <w:marRight w:val="0"/>
      <w:marTop w:val="0"/>
      <w:marBottom w:val="0"/>
      <w:divBdr>
        <w:top w:val="none" w:sz="0" w:space="0" w:color="auto"/>
        <w:left w:val="none" w:sz="0" w:space="0" w:color="auto"/>
        <w:bottom w:val="none" w:sz="0" w:space="0" w:color="auto"/>
        <w:right w:val="none" w:sz="0" w:space="0" w:color="auto"/>
      </w:divBdr>
    </w:div>
    <w:div w:id="1260141890">
      <w:bodyDiv w:val="1"/>
      <w:marLeft w:val="0"/>
      <w:marRight w:val="0"/>
      <w:marTop w:val="0"/>
      <w:marBottom w:val="0"/>
      <w:divBdr>
        <w:top w:val="none" w:sz="0" w:space="0" w:color="auto"/>
        <w:left w:val="none" w:sz="0" w:space="0" w:color="auto"/>
        <w:bottom w:val="none" w:sz="0" w:space="0" w:color="auto"/>
        <w:right w:val="none" w:sz="0" w:space="0" w:color="auto"/>
      </w:divBdr>
    </w:div>
    <w:div w:id="1331375749">
      <w:bodyDiv w:val="1"/>
      <w:marLeft w:val="0"/>
      <w:marRight w:val="0"/>
      <w:marTop w:val="0"/>
      <w:marBottom w:val="0"/>
      <w:divBdr>
        <w:top w:val="none" w:sz="0" w:space="0" w:color="auto"/>
        <w:left w:val="none" w:sz="0" w:space="0" w:color="auto"/>
        <w:bottom w:val="none" w:sz="0" w:space="0" w:color="auto"/>
        <w:right w:val="none" w:sz="0" w:space="0" w:color="auto"/>
      </w:divBdr>
      <w:divsChild>
        <w:div w:id="547189126">
          <w:marLeft w:val="0"/>
          <w:marRight w:val="0"/>
          <w:marTop w:val="0"/>
          <w:marBottom w:val="0"/>
          <w:divBdr>
            <w:top w:val="none" w:sz="0" w:space="0" w:color="auto"/>
            <w:left w:val="none" w:sz="0" w:space="0" w:color="auto"/>
            <w:bottom w:val="none" w:sz="0" w:space="0" w:color="auto"/>
            <w:right w:val="none" w:sz="0" w:space="0" w:color="auto"/>
          </w:divBdr>
        </w:div>
        <w:div w:id="1525241127">
          <w:marLeft w:val="0"/>
          <w:marRight w:val="0"/>
          <w:marTop w:val="0"/>
          <w:marBottom w:val="0"/>
          <w:divBdr>
            <w:top w:val="none" w:sz="0" w:space="0" w:color="auto"/>
            <w:left w:val="none" w:sz="0" w:space="0" w:color="auto"/>
            <w:bottom w:val="none" w:sz="0" w:space="0" w:color="auto"/>
            <w:right w:val="none" w:sz="0" w:space="0" w:color="auto"/>
          </w:divBdr>
        </w:div>
      </w:divsChild>
    </w:div>
    <w:div w:id="1331983441">
      <w:bodyDiv w:val="1"/>
      <w:marLeft w:val="0"/>
      <w:marRight w:val="0"/>
      <w:marTop w:val="0"/>
      <w:marBottom w:val="0"/>
      <w:divBdr>
        <w:top w:val="none" w:sz="0" w:space="0" w:color="auto"/>
        <w:left w:val="none" w:sz="0" w:space="0" w:color="auto"/>
        <w:bottom w:val="none" w:sz="0" w:space="0" w:color="auto"/>
        <w:right w:val="none" w:sz="0" w:space="0" w:color="auto"/>
      </w:divBdr>
      <w:divsChild>
        <w:div w:id="196163326">
          <w:marLeft w:val="0"/>
          <w:marRight w:val="0"/>
          <w:marTop w:val="0"/>
          <w:marBottom w:val="0"/>
          <w:divBdr>
            <w:top w:val="none" w:sz="0" w:space="0" w:color="auto"/>
            <w:left w:val="none" w:sz="0" w:space="0" w:color="auto"/>
            <w:bottom w:val="none" w:sz="0" w:space="0" w:color="auto"/>
            <w:right w:val="none" w:sz="0" w:space="0" w:color="auto"/>
          </w:divBdr>
        </w:div>
        <w:div w:id="1485006570">
          <w:marLeft w:val="0"/>
          <w:marRight w:val="0"/>
          <w:marTop w:val="0"/>
          <w:marBottom w:val="0"/>
          <w:divBdr>
            <w:top w:val="none" w:sz="0" w:space="0" w:color="auto"/>
            <w:left w:val="none" w:sz="0" w:space="0" w:color="auto"/>
            <w:bottom w:val="none" w:sz="0" w:space="0" w:color="auto"/>
            <w:right w:val="none" w:sz="0" w:space="0" w:color="auto"/>
          </w:divBdr>
        </w:div>
      </w:divsChild>
    </w:div>
    <w:div w:id="1485775399">
      <w:bodyDiv w:val="1"/>
      <w:marLeft w:val="0"/>
      <w:marRight w:val="0"/>
      <w:marTop w:val="0"/>
      <w:marBottom w:val="0"/>
      <w:divBdr>
        <w:top w:val="none" w:sz="0" w:space="0" w:color="auto"/>
        <w:left w:val="none" w:sz="0" w:space="0" w:color="auto"/>
        <w:bottom w:val="none" w:sz="0" w:space="0" w:color="auto"/>
        <w:right w:val="none" w:sz="0" w:space="0" w:color="auto"/>
      </w:divBdr>
    </w:div>
    <w:div w:id="1596554436">
      <w:bodyDiv w:val="1"/>
      <w:marLeft w:val="0"/>
      <w:marRight w:val="0"/>
      <w:marTop w:val="0"/>
      <w:marBottom w:val="0"/>
      <w:divBdr>
        <w:top w:val="none" w:sz="0" w:space="0" w:color="auto"/>
        <w:left w:val="none" w:sz="0" w:space="0" w:color="auto"/>
        <w:bottom w:val="none" w:sz="0" w:space="0" w:color="auto"/>
        <w:right w:val="none" w:sz="0" w:space="0" w:color="auto"/>
      </w:divBdr>
    </w:div>
    <w:div w:id="1600605157">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 w:id="1673293525">
      <w:bodyDiv w:val="1"/>
      <w:marLeft w:val="0"/>
      <w:marRight w:val="0"/>
      <w:marTop w:val="0"/>
      <w:marBottom w:val="0"/>
      <w:divBdr>
        <w:top w:val="none" w:sz="0" w:space="0" w:color="auto"/>
        <w:left w:val="none" w:sz="0" w:space="0" w:color="auto"/>
        <w:bottom w:val="none" w:sz="0" w:space="0" w:color="auto"/>
        <w:right w:val="none" w:sz="0" w:space="0" w:color="auto"/>
      </w:divBdr>
    </w:div>
    <w:div w:id="1707172923">
      <w:bodyDiv w:val="1"/>
      <w:marLeft w:val="0"/>
      <w:marRight w:val="0"/>
      <w:marTop w:val="0"/>
      <w:marBottom w:val="0"/>
      <w:divBdr>
        <w:top w:val="none" w:sz="0" w:space="0" w:color="auto"/>
        <w:left w:val="none" w:sz="0" w:space="0" w:color="auto"/>
        <w:bottom w:val="none" w:sz="0" w:space="0" w:color="auto"/>
        <w:right w:val="none" w:sz="0" w:space="0" w:color="auto"/>
      </w:divBdr>
    </w:div>
    <w:div w:id="1716468704">
      <w:bodyDiv w:val="1"/>
      <w:marLeft w:val="0"/>
      <w:marRight w:val="0"/>
      <w:marTop w:val="0"/>
      <w:marBottom w:val="0"/>
      <w:divBdr>
        <w:top w:val="none" w:sz="0" w:space="0" w:color="auto"/>
        <w:left w:val="none" w:sz="0" w:space="0" w:color="auto"/>
        <w:bottom w:val="none" w:sz="0" w:space="0" w:color="auto"/>
        <w:right w:val="none" w:sz="0" w:space="0" w:color="auto"/>
      </w:divBdr>
    </w:div>
    <w:div w:id="1724059647">
      <w:bodyDiv w:val="1"/>
      <w:marLeft w:val="0"/>
      <w:marRight w:val="0"/>
      <w:marTop w:val="0"/>
      <w:marBottom w:val="0"/>
      <w:divBdr>
        <w:top w:val="none" w:sz="0" w:space="0" w:color="auto"/>
        <w:left w:val="none" w:sz="0" w:space="0" w:color="auto"/>
        <w:bottom w:val="none" w:sz="0" w:space="0" w:color="auto"/>
        <w:right w:val="none" w:sz="0" w:space="0" w:color="auto"/>
      </w:divBdr>
      <w:divsChild>
        <w:div w:id="783353232">
          <w:marLeft w:val="0"/>
          <w:marRight w:val="0"/>
          <w:marTop w:val="0"/>
          <w:marBottom w:val="0"/>
          <w:divBdr>
            <w:top w:val="none" w:sz="0" w:space="0" w:color="auto"/>
            <w:left w:val="none" w:sz="0" w:space="0" w:color="auto"/>
            <w:bottom w:val="none" w:sz="0" w:space="0" w:color="auto"/>
            <w:right w:val="none" w:sz="0" w:space="0" w:color="auto"/>
          </w:divBdr>
        </w:div>
        <w:div w:id="2055620795">
          <w:marLeft w:val="0"/>
          <w:marRight w:val="0"/>
          <w:marTop w:val="0"/>
          <w:marBottom w:val="0"/>
          <w:divBdr>
            <w:top w:val="none" w:sz="0" w:space="0" w:color="auto"/>
            <w:left w:val="none" w:sz="0" w:space="0" w:color="auto"/>
            <w:bottom w:val="none" w:sz="0" w:space="0" w:color="auto"/>
            <w:right w:val="none" w:sz="0" w:space="0" w:color="auto"/>
          </w:divBdr>
        </w:div>
        <w:div w:id="1164247528">
          <w:marLeft w:val="0"/>
          <w:marRight w:val="0"/>
          <w:marTop w:val="0"/>
          <w:marBottom w:val="0"/>
          <w:divBdr>
            <w:top w:val="none" w:sz="0" w:space="0" w:color="auto"/>
            <w:left w:val="none" w:sz="0" w:space="0" w:color="auto"/>
            <w:bottom w:val="none" w:sz="0" w:space="0" w:color="auto"/>
            <w:right w:val="none" w:sz="0" w:space="0" w:color="auto"/>
          </w:divBdr>
        </w:div>
        <w:div w:id="529925725">
          <w:marLeft w:val="0"/>
          <w:marRight w:val="0"/>
          <w:marTop w:val="0"/>
          <w:marBottom w:val="0"/>
          <w:divBdr>
            <w:top w:val="none" w:sz="0" w:space="0" w:color="auto"/>
            <w:left w:val="none" w:sz="0" w:space="0" w:color="auto"/>
            <w:bottom w:val="none" w:sz="0" w:space="0" w:color="auto"/>
            <w:right w:val="none" w:sz="0" w:space="0" w:color="auto"/>
          </w:divBdr>
        </w:div>
        <w:div w:id="728916695">
          <w:marLeft w:val="0"/>
          <w:marRight w:val="0"/>
          <w:marTop w:val="0"/>
          <w:marBottom w:val="0"/>
          <w:divBdr>
            <w:top w:val="none" w:sz="0" w:space="0" w:color="auto"/>
            <w:left w:val="none" w:sz="0" w:space="0" w:color="auto"/>
            <w:bottom w:val="none" w:sz="0" w:space="0" w:color="auto"/>
            <w:right w:val="none" w:sz="0" w:space="0" w:color="auto"/>
          </w:divBdr>
        </w:div>
        <w:div w:id="2042432842">
          <w:marLeft w:val="0"/>
          <w:marRight w:val="0"/>
          <w:marTop w:val="0"/>
          <w:marBottom w:val="0"/>
          <w:divBdr>
            <w:top w:val="none" w:sz="0" w:space="0" w:color="auto"/>
            <w:left w:val="none" w:sz="0" w:space="0" w:color="auto"/>
            <w:bottom w:val="none" w:sz="0" w:space="0" w:color="auto"/>
            <w:right w:val="none" w:sz="0" w:space="0" w:color="auto"/>
          </w:divBdr>
        </w:div>
      </w:divsChild>
    </w:div>
    <w:div w:id="1738632090">
      <w:bodyDiv w:val="1"/>
      <w:marLeft w:val="0"/>
      <w:marRight w:val="0"/>
      <w:marTop w:val="0"/>
      <w:marBottom w:val="0"/>
      <w:divBdr>
        <w:top w:val="none" w:sz="0" w:space="0" w:color="auto"/>
        <w:left w:val="none" w:sz="0" w:space="0" w:color="auto"/>
        <w:bottom w:val="none" w:sz="0" w:space="0" w:color="auto"/>
        <w:right w:val="none" w:sz="0" w:space="0" w:color="auto"/>
      </w:divBdr>
      <w:divsChild>
        <w:div w:id="1241018427">
          <w:marLeft w:val="0"/>
          <w:marRight w:val="0"/>
          <w:marTop w:val="0"/>
          <w:marBottom w:val="0"/>
          <w:divBdr>
            <w:top w:val="none" w:sz="0" w:space="0" w:color="auto"/>
            <w:left w:val="none" w:sz="0" w:space="0" w:color="auto"/>
            <w:bottom w:val="none" w:sz="0" w:space="0" w:color="auto"/>
            <w:right w:val="none" w:sz="0" w:space="0" w:color="auto"/>
          </w:divBdr>
        </w:div>
        <w:div w:id="1093622822">
          <w:marLeft w:val="0"/>
          <w:marRight w:val="0"/>
          <w:marTop w:val="0"/>
          <w:marBottom w:val="0"/>
          <w:divBdr>
            <w:top w:val="none" w:sz="0" w:space="0" w:color="auto"/>
            <w:left w:val="none" w:sz="0" w:space="0" w:color="auto"/>
            <w:bottom w:val="none" w:sz="0" w:space="0" w:color="auto"/>
            <w:right w:val="none" w:sz="0" w:space="0" w:color="auto"/>
          </w:divBdr>
        </w:div>
        <w:div w:id="883173566">
          <w:marLeft w:val="0"/>
          <w:marRight w:val="0"/>
          <w:marTop w:val="0"/>
          <w:marBottom w:val="0"/>
          <w:divBdr>
            <w:top w:val="none" w:sz="0" w:space="0" w:color="auto"/>
            <w:left w:val="none" w:sz="0" w:space="0" w:color="auto"/>
            <w:bottom w:val="none" w:sz="0" w:space="0" w:color="auto"/>
            <w:right w:val="none" w:sz="0" w:space="0" w:color="auto"/>
          </w:divBdr>
        </w:div>
        <w:div w:id="530148362">
          <w:marLeft w:val="0"/>
          <w:marRight w:val="0"/>
          <w:marTop w:val="0"/>
          <w:marBottom w:val="0"/>
          <w:divBdr>
            <w:top w:val="none" w:sz="0" w:space="0" w:color="auto"/>
            <w:left w:val="none" w:sz="0" w:space="0" w:color="auto"/>
            <w:bottom w:val="none" w:sz="0" w:space="0" w:color="auto"/>
            <w:right w:val="none" w:sz="0" w:space="0" w:color="auto"/>
          </w:divBdr>
        </w:div>
        <w:div w:id="1571427612">
          <w:marLeft w:val="0"/>
          <w:marRight w:val="0"/>
          <w:marTop w:val="0"/>
          <w:marBottom w:val="0"/>
          <w:divBdr>
            <w:top w:val="none" w:sz="0" w:space="0" w:color="auto"/>
            <w:left w:val="none" w:sz="0" w:space="0" w:color="auto"/>
            <w:bottom w:val="none" w:sz="0" w:space="0" w:color="auto"/>
            <w:right w:val="none" w:sz="0" w:space="0" w:color="auto"/>
          </w:divBdr>
        </w:div>
        <w:div w:id="1460996910">
          <w:marLeft w:val="0"/>
          <w:marRight w:val="0"/>
          <w:marTop w:val="0"/>
          <w:marBottom w:val="0"/>
          <w:divBdr>
            <w:top w:val="none" w:sz="0" w:space="0" w:color="auto"/>
            <w:left w:val="none" w:sz="0" w:space="0" w:color="auto"/>
            <w:bottom w:val="none" w:sz="0" w:space="0" w:color="auto"/>
            <w:right w:val="none" w:sz="0" w:space="0" w:color="auto"/>
          </w:divBdr>
        </w:div>
      </w:divsChild>
    </w:div>
    <w:div w:id="1818183469">
      <w:bodyDiv w:val="1"/>
      <w:marLeft w:val="0"/>
      <w:marRight w:val="0"/>
      <w:marTop w:val="0"/>
      <w:marBottom w:val="0"/>
      <w:divBdr>
        <w:top w:val="none" w:sz="0" w:space="0" w:color="auto"/>
        <w:left w:val="none" w:sz="0" w:space="0" w:color="auto"/>
        <w:bottom w:val="none" w:sz="0" w:space="0" w:color="auto"/>
        <w:right w:val="none" w:sz="0" w:space="0" w:color="auto"/>
      </w:divBdr>
      <w:divsChild>
        <w:div w:id="356584587">
          <w:marLeft w:val="0"/>
          <w:marRight w:val="0"/>
          <w:marTop w:val="0"/>
          <w:marBottom w:val="0"/>
          <w:divBdr>
            <w:top w:val="none" w:sz="0" w:space="0" w:color="auto"/>
            <w:left w:val="none" w:sz="0" w:space="0" w:color="auto"/>
            <w:bottom w:val="none" w:sz="0" w:space="0" w:color="auto"/>
            <w:right w:val="none" w:sz="0" w:space="0" w:color="auto"/>
          </w:divBdr>
        </w:div>
        <w:div w:id="1000473712">
          <w:marLeft w:val="0"/>
          <w:marRight w:val="0"/>
          <w:marTop w:val="0"/>
          <w:marBottom w:val="0"/>
          <w:divBdr>
            <w:top w:val="none" w:sz="0" w:space="0" w:color="auto"/>
            <w:left w:val="none" w:sz="0" w:space="0" w:color="auto"/>
            <w:bottom w:val="none" w:sz="0" w:space="0" w:color="auto"/>
            <w:right w:val="none" w:sz="0" w:space="0" w:color="auto"/>
          </w:divBdr>
        </w:div>
        <w:div w:id="1069232023">
          <w:marLeft w:val="0"/>
          <w:marRight w:val="0"/>
          <w:marTop w:val="0"/>
          <w:marBottom w:val="0"/>
          <w:divBdr>
            <w:top w:val="none" w:sz="0" w:space="0" w:color="auto"/>
            <w:left w:val="none" w:sz="0" w:space="0" w:color="auto"/>
            <w:bottom w:val="none" w:sz="0" w:space="0" w:color="auto"/>
            <w:right w:val="none" w:sz="0" w:space="0" w:color="auto"/>
          </w:divBdr>
        </w:div>
        <w:div w:id="1158573126">
          <w:marLeft w:val="0"/>
          <w:marRight w:val="0"/>
          <w:marTop w:val="0"/>
          <w:marBottom w:val="0"/>
          <w:divBdr>
            <w:top w:val="none" w:sz="0" w:space="0" w:color="auto"/>
            <w:left w:val="none" w:sz="0" w:space="0" w:color="auto"/>
            <w:bottom w:val="none" w:sz="0" w:space="0" w:color="auto"/>
            <w:right w:val="none" w:sz="0" w:space="0" w:color="auto"/>
          </w:divBdr>
        </w:div>
        <w:div w:id="1859543868">
          <w:marLeft w:val="0"/>
          <w:marRight w:val="0"/>
          <w:marTop w:val="0"/>
          <w:marBottom w:val="0"/>
          <w:divBdr>
            <w:top w:val="none" w:sz="0" w:space="0" w:color="auto"/>
            <w:left w:val="none" w:sz="0" w:space="0" w:color="auto"/>
            <w:bottom w:val="none" w:sz="0" w:space="0" w:color="auto"/>
            <w:right w:val="none" w:sz="0" w:space="0" w:color="auto"/>
          </w:divBdr>
        </w:div>
        <w:div w:id="297297356">
          <w:marLeft w:val="0"/>
          <w:marRight w:val="0"/>
          <w:marTop w:val="0"/>
          <w:marBottom w:val="0"/>
          <w:divBdr>
            <w:top w:val="none" w:sz="0" w:space="0" w:color="auto"/>
            <w:left w:val="none" w:sz="0" w:space="0" w:color="auto"/>
            <w:bottom w:val="none" w:sz="0" w:space="0" w:color="auto"/>
            <w:right w:val="none" w:sz="0" w:space="0" w:color="auto"/>
          </w:divBdr>
        </w:div>
      </w:divsChild>
    </w:div>
    <w:div w:id="1836873503">
      <w:bodyDiv w:val="1"/>
      <w:marLeft w:val="0"/>
      <w:marRight w:val="0"/>
      <w:marTop w:val="0"/>
      <w:marBottom w:val="0"/>
      <w:divBdr>
        <w:top w:val="none" w:sz="0" w:space="0" w:color="auto"/>
        <w:left w:val="none" w:sz="0" w:space="0" w:color="auto"/>
        <w:bottom w:val="none" w:sz="0" w:space="0" w:color="auto"/>
        <w:right w:val="none" w:sz="0" w:space="0" w:color="auto"/>
      </w:divBdr>
    </w:div>
    <w:div w:id="1872569296">
      <w:bodyDiv w:val="1"/>
      <w:marLeft w:val="0"/>
      <w:marRight w:val="0"/>
      <w:marTop w:val="0"/>
      <w:marBottom w:val="0"/>
      <w:divBdr>
        <w:top w:val="none" w:sz="0" w:space="0" w:color="auto"/>
        <w:left w:val="none" w:sz="0" w:space="0" w:color="auto"/>
        <w:bottom w:val="none" w:sz="0" w:space="0" w:color="auto"/>
        <w:right w:val="none" w:sz="0" w:space="0" w:color="auto"/>
      </w:divBdr>
    </w:div>
    <w:div w:id="1883590177">
      <w:bodyDiv w:val="1"/>
      <w:marLeft w:val="0"/>
      <w:marRight w:val="0"/>
      <w:marTop w:val="0"/>
      <w:marBottom w:val="0"/>
      <w:divBdr>
        <w:top w:val="none" w:sz="0" w:space="0" w:color="auto"/>
        <w:left w:val="none" w:sz="0" w:space="0" w:color="auto"/>
        <w:bottom w:val="none" w:sz="0" w:space="0" w:color="auto"/>
        <w:right w:val="none" w:sz="0" w:space="0" w:color="auto"/>
      </w:divBdr>
      <w:divsChild>
        <w:div w:id="1025788834">
          <w:marLeft w:val="0"/>
          <w:marRight w:val="0"/>
          <w:marTop w:val="0"/>
          <w:marBottom w:val="0"/>
          <w:divBdr>
            <w:top w:val="none" w:sz="0" w:space="0" w:color="auto"/>
            <w:left w:val="none" w:sz="0" w:space="0" w:color="auto"/>
            <w:bottom w:val="none" w:sz="0" w:space="0" w:color="auto"/>
            <w:right w:val="none" w:sz="0" w:space="0" w:color="auto"/>
          </w:divBdr>
        </w:div>
        <w:div w:id="838271973">
          <w:marLeft w:val="0"/>
          <w:marRight w:val="0"/>
          <w:marTop w:val="0"/>
          <w:marBottom w:val="0"/>
          <w:divBdr>
            <w:top w:val="none" w:sz="0" w:space="0" w:color="auto"/>
            <w:left w:val="none" w:sz="0" w:space="0" w:color="auto"/>
            <w:bottom w:val="none" w:sz="0" w:space="0" w:color="auto"/>
            <w:right w:val="none" w:sz="0" w:space="0" w:color="auto"/>
          </w:divBdr>
        </w:div>
      </w:divsChild>
    </w:div>
    <w:div w:id="2002346584">
      <w:bodyDiv w:val="1"/>
      <w:marLeft w:val="0"/>
      <w:marRight w:val="0"/>
      <w:marTop w:val="0"/>
      <w:marBottom w:val="0"/>
      <w:divBdr>
        <w:top w:val="none" w:sz="0" w:space="0" w:color="auto"/>
        <w:left w:val="none" w:sz="0" w:space="0" w:color="auto"/>
        <w:bottom w:val="none" w:sz="0" w:space="0" w:color="auto"/>
        <w:right w:val="none" w:sz="0" w:space="0" w:color="auto"/>
      </w:divBdr>
      <w:divsChild>
        <w:div w:id="2089495891">
          <w:marLeft w:val="0"/>
          <w:marRight w:val="0"/>
          <w:marTop w:val="0"/>
          <w:marBottom w:val="0"/>
          <w:divBdr>
            <w:top w:val="none" w:sz="0" w:space="0" w:color="auto"/>
            <w:left w:val="none" w:sz="0" w:space="0" w:color="auto"/>
            <w:bottom w:val="none" w:sz="0" w:space="0" w:color="auto"/>
            <w:right w:val="none" w:sz="0" w:space="0" w:color="auto"/>
          </w:divBdr>
        </w:div>
        <w:div w:id="1747070552">
          <w:marLeft w:val="0"/>
          <w:marRight w:val="0"/>
          <w:marTop w:val="0"/>
          <w:marBottom w:val="0"/>
          <w:divBdr>
            <w:top w:val="none" w:sz="0" w:space="0" w:color="auto"/>
            <w:left w:val="none" w:sz="0" w:space="0" w:color="auto"/>
            <w:bottom w:val="none" w:sz="0" w:space="0" w:color="auto"/>
            <w:right w:val="none" w:sz="0" w:space="0" w:color="auto"/>
          </w:divBdr>
        </w:div>
        <w:div w:id="1984120618">
          <w:marLeft w:val="0"/>
          <w:marRight w:val="0"/>
          <w:marTop w:val="0"/>
          <w:marBottom w:val="0"/>
          <w:divBdr>
            <w:top w:val="none" w:sz="0" w:space="0" w:color="auto"/>
            <w:left w:val="none" w:sz="0" w:space="0" w:color="auto"/>
            <w:bottom w:val="none" w:sz="0" w:space="0" w:color="auto"/>
            <w:right w:val="none" w:sz="0" w:space="0" w:color="auto"/>
          </w:divBdr>
        </w:div>
        <w:div w:id="1119911594">
          <w:marLeft w:val="0"/>
          <w:marRight w:val="0"/>
          <w:marTop w:val="0"/>
          <w:marBottom w:val="0"/>
          <w:divBdr>
            <w:top w:val="none" w:sz="0" w:space="0" w:color="auto"/>
            <w:left w:val="none" w:sz="0" w:space="0" w:color="auto"/>
            <w:bottom w:val="none" w:sz="0" w:space="0" w:color="auto"/>
            <w:right w:val="none" w:sz="0" w:space="0" w:color="auto"/>
          </w:divBdr>
        </w:div>
        <w:div w:id="1800371248">
          <w:marLeft w:val="0"/>
          <w:marRight w:val="0"/>
          <w:marTop w:val="0"/>
          <w:marBottom w:val="0"/>
          <w:divBdr>
            <w:top w:val="none" w:sz="0" w:space="0" w:color="auto"/>
            <w:left w:val="none" w:sz="0" w:space="0" w:color="auto"/>
            <w:bottom w:val="none" w:sz="0" w:space="0" w:color="auto"/>
            <w:right w:val="none" w:sz="0" w:space="0" w:color="auto"/>
          </w:divBdr>
        </w:div>
      </w:divsChild>
    </w:div>
    <w:div w:id="2047557429">
      <w:bodyDiv w:val="1"/>
      <w:marLeft w:val="0"/>
      <w:marRight w:val="0"/>
      <w:marTop w:val="0"/>
      <w:marBottom w:val="0"/>
      <w:divBdr>
        <w:top w:val="none" w:sz="0" w:space="0" w:color="auto"/>
        <w:left w:val="none" w:sz="0" w:space="0" w:color="auto"/>
        <w:bottom w:val="none" w:sz="0" w:space="0" w:color="auto"/>
        <w:right w:val="none" w:sz="0" w:space="0" w:color="auto"/>
      </w:divBdr>
      <w:divsChild>
        <w:div w:id="550001885">
          <w:marLeft w:val="0"/>
          <w:marRight w:val="0"/>
          <w:marTop w:val="0"/>
          <w:marBottom w:val="0"/>
          <w:divBdr>
            <w:top w:val="none" w:sz="0" w:space="0" w:color="auto"/>
            <w:left w:val="none" w:sz="0" w:space="0" w:color="auto"/>
            <w:bottom w:val="none" w:sz="0" w:space="0" w:color="auto"/>
            <w:right w:val="none" w:sz="0" w:space="0" w:color="auto"/>
          </w:divBdr>
        </w:div>
        <w:div w:id="944773195">
          <w:marLeft w:val="0"/>
          <w:marRight w:val="0"/>
          <w:marTop w:val="0"/>
          <w:marBottom w:val="0"/>
          <w:divBdr>
            <w:top w:val="none" w:sz="0" w:space="0" w:color="auto"/>
            <w:left w:val="none" w:sz="0" w:space="0" w:color="auto"/>
            <w:bottom w:val="none" w:sz="0" w:space="0" w:color="auto"/>
            <w:right w:val="none" w:sz="0" w:space="0" w:color="auto"/>
          </w:divBdr>
        </w:div>
      </w:divsChild>
    </w:div>
    <w:div w:id="2118717825">
      <w:bodyDiv w:val="1"/>
      <w:marLeft w:val="0"/>
      <w:marRight w:val="0"/>
      <w:marTop w:val="0"/>
      <w:marBottom w:val="0"/>
      <w:divBdr>
        <w:top w:val="none" w:sz="0" w:space="0" w:color="auto"/>
        <w:left w:val="none" w:sz="0" w:space="0" w:color="auto"/>
        <w:bottom w:val="none" w:sz="0" w:space="0" w:color="auto"/>
        <w:right w:val="none" w:sz="0" w:space="0" w:color="auto"/>
      </w:divBdr>
      <w:divsChild>
        <w:div w:id="2119711816">
          <w:marLeft w:val="0"/>
          <w:marRight w:val="0"/>
          <w:marTop w:val="0"/>
          <w:marBottom w:val="0"/>
          <w:divBdr>
            <w:top w:val="none" w:sz="0" w:space="0" w:color="auto"/>
            <w:left w:val="none" w:sz="0" w:space="0" w:color="auto"/>
            <w:bottom w:val="none" w:sz="0" w:space="0" w:color="auto"/>
            <w:right w:val="none" w:sz="0" w:space="0" w:color="auto"/>
          </w:divBdr>
        </w:div>
        <w:div w:id="885407809">
          <w:marLeft w:val="0"/>
          <w:marRight w:val="0"/>
          <w:marTop w:val="0"/>
          <w:marBottom w:val="0"/>
          <w:divBdr>
            <w:top w:val="none" w:sz="0" w:space="0" w:color="auto"/>
            <w:left w:val="none" w:sz="0" w:space="0" w:color="auto"/>
            <w:bottom w:val="none" w:sz="0" w:space="0" w:color="auto"/>
            <w:right w:val="none" w:sz="0" w:space="0" w:color="auto"/>
          </w:divBdr>
        </w:div>
        <w:div w:id="299267969">
          <w:marLeft w:val="0"/>
          <w:marRight w:val="0"/>
          <w:marTop w:val="0"/>
          <w:marBottom w:val="0"/>
          <w:divBdr>
            <w:top w:val="none" w:sz="0" w:space="0" w:color="auto"/>
            <w:left w:val="none" w:sz="0" w:space="0" w:color="auto"/>
            <w:bottom w:val="none" w:sz="0" w:space="0" w:color="auto"/>
            <w:right w:val="none" w:sz="0" w:space="0" w:color="auto"/>
          </w:divBdr>
        </w:div>
        <w:div w:id="762382256">
          <w:marLeft w:val="0"/>
          <w:marRight w:val="0"/>
          <w:marTop w:val="0"/>
          <w:marBottom w:val="0"/>
          <w:divBdr>
            <w:top w:val="none" w:sz="0" w:space="0" w:color="auto"/>
            <w:left w:val="none" w:sz="0" w:space="0" w:color="auto"/>
            <w:bottom w:val="none" w:sz="0" w:space="0" w:color="auto"/>
            <w:right w:val="none" w:sz="0" w:space="0" w:color="auto"/>
          </w:divBdr>
        </w:div>
        <w:div w:id="2085833719">
          <w:marLeft w:val="0"/>
          <w:marRight w:val="0"/>
          <w:marTop w:val="0"/>
          <w:marBottom w:val="0"/>
          <w:divBdr>
            <w:top w:val="none" w:sz="0" w:space="0" w:color="auto"/>
            <w:left w:val="none" w:sz="0" w:space="0" w:color="auto"/>
            <w:bottom w:val="none" w:sz="0" w:space="0" w:color="auto"/>
            <w:right w:val="none" w:sz="0" w:space="0" w:color="auto"/>
          </w:divBdr>
        </w:div>
        <w:div w:id="1558203791">
          <w:marLeft w:val="0"/>
          <w:marRight w:val="0"/>
          <w:marTop w:val="0"/>
          <w:marBottom w:val="0"/>
          <w:divBdr>
            <w:top w:val="none" w:sz="0" w:space="0" w:color="auto"/>
            <w:left w:val="none" w:sz="0" w:space="0" w:color="auto"/>
            <w:bottom w:val="none" w:sz="0" w:space="0" w:color="auto"/>
            <w:right w:val="none" w:sz="0" w:space="0" w:color="auto"/>
          </w:divBdr>
        </w:div>
      </w:divsChild>
    </w:div>
    <w:div w:id="21374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2014-08-18T18:51:00Z</cp:lastPrinted>
  <dcterms:created xsi:type="dcterms:W3CDTF">2014-08-18T18:52:00Z</dcterms:created>
  <dcterms:modified xsi:type="dcterms:W3CDTF">2014-08-18T18:52:00Z</dcterms:modified>
</cp:coreProperties>
</file>